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E25" w:rsidRPr="0041713D" w:rsidRDefault="009A4E25" w:rsidP="000312A6">
      <w:pPr>
        <w:jc w:val="right"/>
        <w:rPr>
          <w:rFonts w:ascii="Arial" w:hAnsi="Arial" w:cs="Arial"/>
          <w:b/>
          <w:bCs/>
          <w:sz w:val="24"/>
          <w:szCs w:val="24"/>
        </w:rPr>
      </w:pPr>
      <w:r w:rsidRPr="0041713D">
        <w:rPr>
          <w:rFonts w:ascii="Arial" w:hAnsi="Arial" w:cs="Arial"/>
          <w:b/>
          <w:bCs/>
          <w:sz w:val="24"/>
          <w:szCs w:val="24"/>
        </w:rPr>
        <w:t>Образац 12</w:t>
      </w:r>
    </w:p>
    <w:p w:rsidR="009A4E25" w:rsidRPr="0041713D" w:rsidRDefault="009A4E25" w:rsidP="00BF085C">
      <w:pPr>
        <w:jc w:val="center"/>
        <w:rPr>
          <w:rFonts w:ascii="Arial" w:hAnsi="Arial" w:cs="Arial"/>
          <w:sz w:val="24"/>
          <w:szCs w:val="24"/>
        </w:rPr>
      </w:pPr>
      <w:r w:rsidRPr="0041713D">
        <w:rPr>
          <w:rFonts w:ascii="Arial" w:hAnsi="Arial" w:cs="Arial"/>
          <w:sz w:val="24"/>
          <w:szCs w:val="24"/>
        </w:rPr>
        <w:t>Назив јавног предузећа/друштва капитала</w:t>
      </w:r>
    </w:p>
    <w:p w:rsidR="009A4E25" w:rsidRPr="0041713D" w:rsidRDefault="00E16CA6" w:rsidP="00E16CA6">
      <w:pPr>
        <w:jc w:val="center"/>
        <w:rPr>
          <w:rFonts w:ascii="Arial" w:hAnsi="Arial" w:cs="Arial"/>
          <w:b/>
          <w:sz w:val="24"/>
          <w:szCs w:val="24"/>
        </w:rPr>
      </w:pPr>
      <w:r w:rsidRPr="0041713D">
        <w:rPr>
          <w:rFonts w:ascii="Arial" w:hAnsi="Arial" w:cs="Arial"/>
          <w:b/>
          <w:sz w:val="24"/>
          <w:szCs w:val="24"/>
        </w:rPr>
        <w:t>ЈКП ''Обреновац'' Обреновац</w:t>
      </w: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rsidP="00BF085C">
      <w:pPr>
        <w:jc w:val="center"/>
        <w:rPr>
          <w:rFonts w:ascii="Arial" w:hAnsi="Arial" w:cs="Arial"/>
          <w:b/>
          <w:bCs/>
          <w:sz w:val="24"/>
          <w:szCs w:val="24"/>
        </w:rPr>
      </w:pPr>
      <w:r w:rsidRPr="0041713D">
        <w:rPr>
          <w:rFonts w:ascii="Arial" w:hAnsi="Arial" w:cs="Arial"/>
          <w:b/>
          <w:bCs/>
          <w:sz w:val="24"/>
          <w:szCs w:val="24"/>
        </w:rPr>
        <w:t>ИЗВЕШТАЈ О СТЕПЕНУ УСКЛАЂЕНОСТИ ПЛАНИРАНИХ И РЕАЛИЗОВАНИХ АКТИВНОСТИ ИЗ ПРОГРАМА ПОСЛОВАЊА</w:t>
      </w:r>
    </w:p>
    <w:p w:rsidR="009A4E25" w:rsidRPr="0041713D" w:rsidRDefault="009A4E25" w:rsidP="00BF085C">
      <w:pPr>
        <w:jc w:val="center"/>
        <w:rPr>
          <w:rFonts w:ascii="Arial" w:hAnsi="Arial" w:cs="Arial"/>
          <w:b/>
          <w:sz w:val="24"/>
          <w:szCs w:val="24"/>
        </w:rPr>
      </w:pPr>
      <w:r w:rsidRPr="0041713D">
        <w:rPr>
          <w:rFonts w:ascii="Arial" w:hAnsi="Arial" w:cs="Arial"/>
          <w:b/>
          <w:sz w:val="24"/>
          <w:szCs w:val="24"/>
        </w:rPr>
        <w:t>За период од 01.01.</w:t>
      </w:r>
      <w:r w:rsidR="00E16CA6" w:rsidRPr="0041713D">
        <w:rPr>
          <w:rFonts w:ascii="Arial" w:hAnsi="Arial" w:cs="Arial"/>
          <w:b/>
          <w:sz w:val="24"/>
          <w:szCs w:val="24"/>
        </w:rPr>
        <w:t>201</w:t>
      </w:r>
      <w:r w:rsidR="00D7671E">
        <w:rPr>
          <w:rFonts w:ascii="Arial" w:hAnsi="Arial" w:cs="Arial"/>
          <w:b/>
          <w:sz w:val="24"/>
          <w:szCs w:val="24"/>
        </w:rPr>
        <w:t>8</w:t>
      </w:r>
      <w:r w:rsidR="00E16CA6" w:rsidRPr="0041713D">
        <w:rPr>
          <w:rFonts w:ascii="Arial" w:hAnsi="Arial" w:cs="Arial"/>
          <w:b/>
          <w:sz w:val="24"/>
          <w:szCs w:val="24"/>
        </w:rPr>
        <w:t>.</w:t>
      </w:r>
      <w:r w:rsidRPr="0041713D">
        <w:rPr>
          <w:rFonts w:ascii="Arial" w:hAnsi="Arial" w:cs="Arial"/>
          <w:b/>
          <w:sz w:val="24"/>
          <w:szCs w:val="24"/>
        </w:rPr>
        <w:t xml:space="preserve"> до </w:t>
      </w:r>
      <w:r w:rsidR="00E16CA6" w:rsidRPr="0041713D">
        <w:rPr>
          <w:rFonts w:ascii="Arial" w:hAnsi="Arial" w:cs="Arial"/>
          <w:b/>
          <w:sz w:val="24"/>
          <w:szCs w:val="24"/>
        </w:rPr>
        <w:t>3</w:t>
      </w:r>
      <w:r w:rsidR="00347CF8">
        <w:rPr>
          <w:rFonts w:ascii="Arial" w:hAnsi="Arial" w:cs="Arial"/>
          <w:b/>
          <w:sz w:val="24"/>
          <w:szCs w:val="24"/>
          <w:lang w:val="sr-Cyrl-RS"/>
        </w:rPr>
        <w:t>0</w:t>
      </w:r>
      <w:r w:rsidR="00E16CA6" w:rsidRPr="0041713D">
        <w:rPr>
          <w:rFonts w:ascii="Arial" w:hAnsi="Arial" w:cs="Arial"/>
          <w:b/>
          <w:sz w:val="24"/>
          <w:szCs w:val="24"/>
        </w:rPr>
        <w:t>.</w:t>
      </w:r>
      <w:r w:rsidR="00D7671E">
        <w:rPr>
          <w:rFonts w:ascii="Arial" w:hAnsi="Arial" w:cs="Arial"/>
          <w:b/>
          <w:sz w:val="24"/>
          <w:szCs w:val="24"/>
        </w:rPr>
        <w:t>0</w:t>
      </w:r>
      <w:r w:rsidR="00BE0E57">
        <w:rPr>
          <w:rFonts w:ascii="Arial" w:hAnsi="Arial" w:cs="Arial"/>
          <w:b/>
          <w:sz w:val="24"/>
          <w:szCs w:val="24"/>
        </w:rPr>
        <w:t>9</w:t>
      </w:r>
      <w:r w:rsidR="00E16CA6" w:rsidRPr="0041713D">
        <w:rPr>
          <w:rFonts w:ascii="Arial" w:hAnsi="Arial" w:cs="Arial"/>
          <w:b/>
          <w:sz w:val="24"/>
          <w:szCs w:val="24"/>
        </w:rPr>
        <w:t>.201</w:t>
      </w:r>
      <w:r w:rsidR="00D7671E">
        <w:rPr>
          <w:rFonts w:ascii="Arial" w:hAnsi="Arial" w:cs="Arial"/>
          <w:b/>
          <w:sz w:val="24"/>
          <w:szCs w:val="24"/>
        </w:rPr>
        <w:t>8</w:t>
      </w:r>
      <w:r w:rsidR="00E16CA6" w:rsidRPr="0041713D">
        <w:rPr>
          <w:rFonts w:ascii="Arial" w:hAnsi="Arial" w:cs="Arial"/>
          <w:b/>
          <w:sz w:val="24"/>
          <w:szCs w:val="24"/>
        </w:rPr>
        <w:t>.</w:t>
      </w: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bookmarkStart w:id="0" w:name="_GoBack"/>
      <w:bookmarkEnd w:id="0"/>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B63F5C" w:rsidP="00BF085C">
      <w:pPr>
        <w:jc w:val="center"/>
        <w:rPr>
          <w:rFonts w:ascii="Arial" w:hAnsi="Arial" w:cs="Arial"/>
          <w:sz w:val="24"/>
          <w:szCs w:val="24"/>
        </w:rPr>
      </w:pPr>
      <w:r w:rsidRPr="0041713D">
        <w:rPr>
          <w:rFonts w:ascii="Arial" w:hAnsi="Arial" w:cs="Arial"/>
          <w:sz w:val="24"/>
          <w:szCs w:val="24"/>
        </w:rPr>
        <w:t xml:space="preserve">Обреновац, </w:t>
      </w:r>
      <w:r w:rsidR="00B017D4">
        <w:rPr>
          <w:rFonts w:ascii="Arial" w:hAnsi="Arial" w:cs="Arial"/>
          <w:sz w:val="24"/>
          <w:szCs w:val="24"/>
          <w:lang w:val="sr-Cyrl-RS"/>
        </w:rPr>
        <w:t>23</w:t>
      </w:r>
      <w:r w:rsidRPr="0041713D">
        <w:rPr>
          <w:rFonts w:ascii="Arial" w:hAnsi="Arial" w:cs="Arial"/>
          <w:sz w:val="24"/>
          <w:szCs w:val="24"/>
        </w:rPr>
        <w:t>.</w:t>
      </w:r>
      <w:r w:rsidR="000A5343">
        <w:rPr>
          <w:rFonts w:ascii="Arial" w:hAnsi="Arial" w:cs="Arial"/>
          <w:sz w:val="24"/>
          <w:szCs w:val="24"/>
        </w:rPr>
        <w:t>1</w:t>
      </w:r>
      <w:r w:rsidR="00EA6E49">
        <w:rPr>
          <w:rFonts w:ascii="Arial" w:hAnsi="Arial" w:cs="Arial"/>
          <w:sz w:val="24"/>
          <w:szCs w:val="24"/>
        </w:rPr>
        <w:t>0</w:t>
      </w:r>
      <w:r w:rsidR="00FF3D3E">
        <w:rPr>
          <w:rFonts w:ascii="Arial" w:hAnsi="Arial" w:cs="Arial"/>
          <w:sz w:val="24"/>
          <w:szCs w:val="24"/>
        </w:rPr>
        <w:t>.</w:t>
      </w:r>
      <w:r w:rsidRPr="0041713D">
        <w:rPr>
          <w:rFonts w:ascii="Arial" w:hAnsi="Arial" w:cs="Arial"/>
          <w:sz w:val="24"/>
          <w:szCs w:val="24"/>
        </w:rPr>
        <w:t>201</w:t>
      </w:r>
      <w:r w:rsidR="00851629">
        <w:rPr>
          <w:rFonts w:ascii="Arial" w:hAnsi="Arial" w:cs="Arial"/>
          <w:sz w:val="24"/>
          <w:szCs w:val="24"/>
        </w:rPr>
        <w:t>8</w:t>
      </w:r>
      <w:r w:rsidRPr="0041713D">
        <w:rPr>
          <w:rFonts w:ascii="Arial" w:hAnsi="Arial" w:cs="Arial"/>
          <w:sz w:val="24"/>
          <w:szCs w:val="24"/>
        </w:rPr>
        <w:t>.</w:t>
      </w:r>
    </w:p>
    <w:p w:rsidR="009D5F13" w:rsidRPr="0041713D" w:rsidRDefault="009D5F13" w:rsidP="009D5F13">
      <w:pPr>
        <w:rPr>
          <w:rFonts w:ascii="Arial" w:hAnsi="Arial" w:cs="Arial"/>
          <w:b/>
          <w:bCs/>
          <w:sz w:val="24"/>
          <w:szCs w:val="24"/>
        </w:rPr>
      </w:pPr>
      <w:r w:rsidRPr="0041713D">
        <w:rPr>
          <w:rFonts w:ascii="Arial" w:hAnsi="Arial" w:cs="Arial"/>
          <w:b/>
          <w:bCs/>
          <w:sz w:val="24"/>
          <w:szCs w:val="24"/>
        </w:rPr>
        <w:lastRenderedPageBreak/>
        <w:t>I ОСНОВНИ СТАТУСНИ ПОДАЦИ</w:t>
      </w:r>
    </w:p>
    <w:p w:rsidR="009D5F13" w:rsidRPr="0041713D" w:rsidRDefault="009D5F13" w:rsidP="009D5F13">
      <w:pPr>
        <w:rPr>
          <w:rFonts w:ascii="Arial" w:hAnsi="Arial" w:cs="Arial"/>
          <w:b/>
          <w:sz w:val="24"/>
          <w:szCs w:val="24"/>
          <w:u w:val="single"/>
          <w:lang w:val="sr-Cyrl-CS"/>
        </w:rPr>
      </w:pPr>
      <w:r w:rsidRPr="0041713D">
        <w:rPr>
          <w:rFonts w:ascii="Arial" w:hAnsi="Arial" w:cs="Arial"/>
          <w:b/>
          <w:sz w:val="24"/>
          <w:szCs w:val="24"/>
          <w:u w:val="single"/>
        </w:rPr>
        <w:t xml:space="preserve">Пословно име: </w:t>
      </w:r>
      <w:r w:rsidRPr="0041713D">
        <w:rPr>
          <w:rFonts w:ascii="Arial" w:hAnsi="Arial" w:cs="Arial"/>
          <w:b/>
          <w:sz w:val="24"/>
          <w:szCs w:val="24"/>
          <w:u w:val="single"/>
          <w:lang w:val="sr-Cyrl-CS"/>
        </w:rPr>
        <w:t>ЈКП „</w:t>
      </w:r>
      <w:proofErr w:type="gramStart"/>
      <w:r w:rsidRPr="0041713D">
        <w:rPr>
          <w:rFonts w:ascii="Arial" w:hAnsi="Arial" w:cs="Arial"/>
          <w:b/>
          <w:sz w:val="24"/>
          <w:szCs w:val="24"/>
          <w:u w:val="single"/>
          <w:lang w:val="sr-Cyrl-CS"/>
        </w:rPr>
        <w:t>ОБРЕНОВАЦ“</w:t>
      </w:r>
      <w:proofErr w:type="gramEnd"/>
      <w:r w:rsidRPr="0041713D">
        <w:rPr>
          <w:rFonts w:ascii="Arial" w:hAnsi="Arial" w:cs="Arial"/>
          <w:b/>
          <w:sz w:val="24"/>
          <w:szCs w:val="24"/>
          <w:u w:val="single"/>
          <w:lang w:val="sr-Cyrl-CS"/>
        </w:rPr>
        <w:t>, Обреновац</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Седиште:</w:t>
      </w:r>
      <w:r w:rsidRPr="0041713D">
        <w:rPr>
          <w:rFonts w:ascii="Arial" w:hAnsi="Arial" w:cs="Arial"/>
          <w:sz w:val="24"/>
          <w:szCs w:val="24"/>
          <w:u w:val="single"/>
          <w:lang w:val="sr-Cyrl-CS"/>
        </w:rPr>
        <w:t xml:space="preserve"> Обреновац, Цара Лазара 3/1</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Претежна делатност:</w:t>
      </w:r>
      <w:r w:rsidRPr="0041713D">
        <w:rPr>
          <w:rFonts w:ascii="Arial" w:hAnsi="Arial" w:cs="Arial"/>
          <w:sz w:val="24"/>
          <w:szCs w:val="24"/>
          <w:u w:val="single"/>
          <w:lang w:val="sr-Cyrl-CS"/>
        </w:rPr>
        <w:t xml:space="preserve"> 3811 – Сакупљање отпада који није опасан</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Матични број:</w:t>
      </w:r>
      <w:r w:rsidRPr="0041713D">
        <w:rPr>
          <w:rFonts w:ascii="Arial" w:hAnsi="Arial" w:cs="Arial"/>
          <w:sz w:val="24"/>
          <w:szCs w:val="24"/>
          <w:u w:val="single"/>
          <w:lang w:val="sr-Cyrl-CS"/>
        </w:rPr>
        <w:t xml:space="preserve"> 07041985</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ПИБ:</w:t>
      </w:r>
      <w:r w:rsidRPr="0041713D">
        <w:rPr>
          <w:rFonts w:ascii="Arial" w:hAnsi="Arial" w:cs="Arial"/>
          <w:sz w:val="24"/>
          <w:szCs w:val="24"/>
          <w:u w:val="single"/>
          <w:lang w:val="sr-Cyrl-CS"/>
        </w:rPr>
        <w:t xml:space="preserve"> 101935647</w:t>
      </w:r>
    </w:p>
    <w:p w:rsidR="009D5F13" w:rsidRPr="0041713D" w:rsidRDefault="009D5F13" w:rsidP="009D5F13">
      <w:pPr>
        <w:rPr>
          <w:rFonts w:ascii="Arial" w:hAnsi="Arial" w:cs="Arial"/>
          <w:color w:val="FF0000"/>
          <w:sz w:val="24"/>
          <w:szCs w:val="24"/>
          <w:u w:val="single"/>
          <w:lang w:val="sr-Cyrl-CS"/>
        </w:rPr>
      </w:pPr>
      <w:r w:rsidRPr="0041713D">
        <w:rPr>
          <w:rFonts w:ascii="Arial" w:hAnsi="Arial" w:cs="Arial"/>
          <w:sz w:val="24"/>
          <w:szCs w:val="24"/>
          <w:u w:val="single"/>
        </w:rPr>
        <w:t>Надлежно министарство:</w:t>
      </w:r>
      <w:r w:rsidRPr="0041713D">
        <w:rPr>
          <w:rFonts w:ascii="Arial" w:hAnsi="Arial" w:cs="Arial"/>
          <w:sz w:val="24"/>
          <w:szCs w:val="24"/>
          <w:u w:val="single"/>
          <w:lang w:val="sr-Cyrl-CS"/>
        </w:rPr>
        <w:t xml:space="preserve">  Министарство привреде</w:t>
      </w:r>
    </w:p>
    <w:p w:rsidR="009D5F13" w:rsidRPr="0041713D" w:rsidRDefault="009D5F13" w:rsidP="009D5F13">
      <w:pPr>
        <w:jc w:val="both"/>
        <w:rPr>
          <w:rFonts w:ascii="Arial" w:hAnsi="Arial" w:cs="Arial"/>
          <w:b/>
          <w:i/>
          <w:iCs/>
          <w:sz w:val="24"/>
          <w:szCs w:val="24"/>
          <w:lang w:val="sr-Cyrl-CS"/>
        </w:rPr>
      </w:pPr>
      <w:proofErr w:type="gramStart"/>
      <w:r w:rsidRPr="0041713D">
        <w:rPr>
          <w:rFonts w:ascii="Arial" w:hAnsi="Arial" w:cs="Arial"/>
          <w:b/>
          <w:sz w:val="24"/>
          <w:szCs w:val="24"/>
        </w:rPr>
        <w:t xml:space="preserve">Делатности </w:t>
      </w:r>
      <w:r w:rsidRPr="0041713D">
        <w:rPr>
          <w:rFonts w:ascii="Arial" w:hAnsi="Arial" w:cs="Arial"/>
          <w:b/>
          <w:sz w:val="24"/>
          <w:szCs w:val="24"/>
          <w:lang w:val="sr-Cyrl-CS"/>
        </w:rPr>
        <w:t xml:space="preserve"> ЈКП</w:t>
      </w:r>
      <w:proofErr w:type="gramEnd"/>
      <w:r w:rsidRPr="0041713D">
        <w:rPr>
          <w:rFonts w:ascii="Arial" w:hAnsi="Arial" w:cs="Arial"/>
          <w:b/>
          <w:sz w:val="24"/>
          <w:szCs w:val="24"/>
          <w:lang w:val="sr-Cyrl-CS"/>
        </w:rPr>
        <w:t xml:space="preserve"> „ОБРЕНОВАЦ“ </w:t>
      </w:r>
      <w:r w:rsidRPr="0041713D">
        <w:rPr>
          <w:rFonts w:ascii="Arial" w:hAnsi="Arial" w:cs="Arial"/>
          <w:b/>
          <w:sz w:val="24"/>
          <w:szCs w:val="24"/>
        </w:rPr>
        <w:t xml:space="preserve">су: </w:t>
      </w:r>
    </w:p>
    <w:p w:rsidR="009D5F13" w:rsidRPr="0041713D" w:rsidRDefault="009D5F13" w:rsidP="009D5F13">
      <w:pPr>
        <w:numPr>
          <w:ilvl w:val="1"/>
          <w:numId w:val="1"/>
        </w:num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Сакупљање отпада који није опасан</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неопасног чврстог отпада (смеће) на локалној територији, као што је сакупљање комуналног и комерцијалног отпада у контејнере што може бити мешавина материјала који се могу поновно употребити,</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рециклабирних материјала,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отпада са јавних површина,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грађевинског отпада,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и уклањање отпадака као што су гране и шљунак,</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текстилног отпада,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у трансфер станицама за неопасан отпад.</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3"/>
        </w:numPr>
        <w:tabs>
          <w:tab w:val="left" w:pos="900"/>
        </w:tabs>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Третман и одлагање отпада који није опасан</w:t>
      </w:r>
    </w:p>
    <w:p w:rsidR="009D5F13" w:rsidRPr="0041713D" w:rsidRDefault="009D5F13" w:rsidP="009D5F13">
      <w:pPr>
        <w:tabs>
          <w:tab w:val="left" w:pos="1080"/>
        </w:tabs>
        <w:spacing w:after="0" w:line="240" w:lineRule="auto"/>
        <w:ind w:left="9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Обухвата одлагање и третман пре одлагања чврстог и неопасног отпада који није чврст:</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рад депоније неопасног отпада,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одлагање (збрињавање) неопасног отпада спаљивањем или инсинерацијом или другим методама, са или без искоришћавања за производњу електричне енергије или паре, компоста, замене за горива, биогас, пепео или други производи за даљу употребу,</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третман органског отпада за одлагање.</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4"/>
        </w:num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Поновна употреба разврстаних материјала</w:t>
      </w:r>
    </w:p>
    <w:p w:rsidR="009D5F13" w:rsidRPr="0041713D" w:rsidRDefault="009D5F13" w:rsidP="009D5F13">
      <w:pPr>
        <w:spacing w:after="0" w:line="240" w:lineRule="auto"/>
        <w:ind w:left="885"/>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Обухвата прераду металног и неметалног отпада и отпадака и остатака у секундарне сировине, обично укључује физичке или хемијске процесе трансформације. </w:t>
      </w:r>
    </w:p>
    <w:p w:rsidR="009D5F13" w:rsidRPr="0041713D" w:rsidRDefault="009D5F13" w:rsidP="009D5F13">
      <w:pPr>
        <w:spacing w:after="0" w:line="240" w:lineRule="auto"/>
        <w:ind w:left="885"/>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Такође укључује поновну употребу из токова отпада у форми: 1) сепарације и разврставања материјала који се могу поновно употребити из токова неопасног отпада или 2) сепарација и разврставање мешовитог отпада који се може поново употребити, као папир; пластика, искоришћене лименке и метали у различите категорије</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39.00       Санација, рекултивација и друге услуге у области управљања отпадом</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lastRenderedPageBreak/>
        <w:t>деконтаминација земљишта и подземних вода на месту загађења коришћењем механичких, хемијских или биолошких метода,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индустријских постројења или локација, укључујући нуклеарна постројења и локације,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и чишћење површинских вода од загађења које је последица акцидента, као што је сакупљање загађивача или примена хемикалија,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нафтних мрља и других загађивача на земљи, у површинским водама, у морима и океанима, укључујући и приобаље,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одстрањивање/смањивање отровних материја, азбеста, оловних боја и других отровних материја,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остало специјализовано чишћење и санирање животне средине.</w:t>
      </w:r>
    </w:p>
    <w:p w:rsidR="009D5F13" w:rsidRPr="0041713D" w:rsidRDefault="009D5F13" w:rsidP="009D5F13">
      <w:pPr>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5"/>
        </w:numPr>
        <w:tabs>
          <w:tab w:val="clear" w:pos="360"/>
          <w:tab w:val="num" w:pos="900"/>
        </w:tabs>
        <w:spacing w:after="0" w:line="240" w:lineRule="auto"/>
        <w:ind w:left="900" w:hanging="900"/>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Изнајмљивање властитих или изнајмљених некретнина и управљање  њима</w:t>
      </w:r>
    </w:p>
    <w:p w:rsidR="009D5F13" w:rsidRPr="0041713D" w:rsidRDefault="009D5F13" w:rsidP="009D5F13">
      <w:pPr>
        <w:spacing w:after="0" w:line="240" w:lineRule="auto"/>
        <w:ind w:left="1080" w:hanging="360"/>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   - </w:t>
      </w:r>
      <w:r w:rsidRPr="0041713D">
        <w:rPr>
          <w:rFonts w:ascii="Arial" w:eastAsia="Times New Roman" w:hAnsi="Arial" w:cs="Arial"/>
          <w:sz w:val="24"/>
          <w:szCs w:val="24"/>
          <w:lang w:val="sr-Cyrl-CS" w:eastAsia="sr-Latn-CS"/>
        </w:rPr>
        <w:t>изнајмљивање властитих или изнајмљених некретнина и управљање њима, као што су:</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стамбене зграде и станови</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нестамбене зграде,укључујући изложбене хале и складишне капацитете</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земљиште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издавање кућа и станова, намештених и ненамештених, или апартмана за трајније коришћење,  обично на месечној или годишњој основи,</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организовање извођења грађевинских пројеката у сврхе властитог пословања,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у вези са управљањем простором за смештај покретних стамбених јединица.</w:t>
      </w:r>
    </w:p>
    <w:p w:rsidR="009D5F13" w:rsidRPr="0041713D" w:rsidRDefault="009D5F13" w:rsidP="009D5F13">
      <w:pPr>
        <w:tabs>
          <w:tab w:val="num" w:pos="1080"/>
        </w:tabs>
        <w:spacing w:after="0" w:line="240" w:lineRule="auto"/>
        <w:ind w:left="1080"/>
        <w:jc w:val="both"/>
        <w:rPr>
          <w:rFonts w:ascii="Arial" w:eastAsia="Times New Roman" w:hAnsi="Arial" w:cs="Arial"/>
          <w:sz w:val="24"/>
          <w:szCs w:val="24"/>
          <w:lang w:val="sr-Cyrl-CS" w:eastAsia="sr-Latn-CS"/>
        </w:rPr>
      </w:pPr>
    </w:p>
    <w:p w:rsidR="009D5F13" w:rsidRPr="0041713D" w:rsidRDefault="009D5F13" w:rsidP="009D5F13">
      <w:pPr>
        <w:tabs>
          <w:tab w:val="left" w:pos="996"/>
        </w:tabs>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Одржавање и пружање услуга на пијацама </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одржавање и опремање пијаца и објеката на пијацама и издавање   објеката и простора за продају пољопривредних, прехрамбених и других производа на мало, </w:t>
      </w:r>
    </w:p>
    <w:p w:rsidR="009D5F13" w:rsidRPr="0041713D" w:rsidRDefault="009D5F13" w:rsidP="009D5F13">
      <w:pPr>
        <w:numPr>
          <w:ilvl w:val="0"/>
          <w:numId w:val="9"/>
        </w:numPr>
        <w:tabs>
          <w:tab w:val="left" w:pos="996"/>
          <w:tab w:val="num" w:pos="1494"/>
        </w:tabs>
        <w:spacing w:after="0" w:line="240" w:lineRule="auto"/>
        <w:ind w:firstLine="525"/>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изградња и реконструкција пијаца и пијачних објеката,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набавка пијачне опреме и уређаја за своје потребе, сопственим и средствима оснивача,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издавање у закуп  објеката и простора за продају производа занатства, домаће радиности и других непрехрамбених производа, као и стоке на пијаци, </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постављање, одржавање и издавање у закуп тезге и киоска на местима, која су одређена за продају робе на мало, непрехрамбених производа и робе широке потрошње на пијацама,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вођење евиденције о промету пољопривредних, прехрамбених производа на мало и кретање цена индивидуалног сектора.</w:t>
      </w:r>
    </w:p>
    <w:p w:rsidR="009D5F13" w:rsidRPr="0041713D" w:rsidRDefault="009D5F13" w:rsidP="009D5F13">
      <w:pPr>
        <w:tabs>
          <w:tab w:val="left" w:pos="996"/>
        </w:tabs>
        <w:spacing w:after="0" w:line="240" w:lineRule="auto"/>
        <w:ind w:left="1494"/>
        <w:rPr>
          <w:rFonts w:ascii="Arial" w:eastAsia="Times New Roman" w:hAnsi="Arial" w:cs="Arial"/>
          <w:sz w:val="24"/>
          <w:szCs w:val="24"/>
          <w:lang w:val="sr-Cyrl-CS" w:eastAsia="sr-Latn-CS"/>
        </w:rPr>
      </w:pPr>
    </w:p>
    <w:p w:rsidR="009D5F13" w:rsidRPr="0041713D" w:rsidRDefault="009D5F13" w:rsidP="009D5F13">
      <w:pPr>
        <w:tabs>
          <w:tab w:val="left" w:pos="747"/>
          <w:tab w:val="left" w:pos="1245"/>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Вашарске активности </w:t>
      </w:r>
    </w:p>
    <w:p w:rsidR="009D5F13" w:rsidRPr="0041713D" w:rsidRDefault="009D5F13" w:rsidP="009D5F13">
      <w:pPr>
        <w:tabs>
          <w:tab w:val="left" w:pos="996"/>
        </w:tabs>
        <w:spacing w:after="0" w:line="240" w:lineRule="auto"/>
        <w:ind w:left="1440"/>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организовање одржавања вашара и пружања услуга за вашар.</w:t>
      </w:r>
    </w:p>
    <w:p w:rsidR="009D5F13" w:rsidRPr="0041713D" w:rsidRDefault="009D5F13" w:rsidP="009D5F13">
      <w:pPr>
        <w:numPr>
          <w:ilvl w:val="1"/>
          <w:numId w:val="7"/>
        </w:num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lastRenderedPageBreak/>
        <w:t>Погребне и сродне делатности</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сахрањивање и спаљивање људских и животињских лешева:</w:t>
      </w:r>
    </w:p>
    <w:p w:rsidR="009D5F13" w:rsidRPr="0041713D" w:rsidRDefault="009D5F13" w:rsidP="009D5F13">
      <w:pPr>
        <w:numPr>
          <w:ilvl w:val="1"/>
          <w:numId w:val="2"/>
        </w:numPr>
        <w:tabs>
          <w:tab w:val="num" w:pos="180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припрема лешева за сахрањивање, спаљивање, балзамовање и погребне услуге</w:t>
      </w:r>
    </w:p>
    <w:p w:rsidR="009D5F13" w:rsidRPr="0041713D" w:rsidRDefault="009D5F13" w:rsidP="009D5F13">
      <w:pPr>
        <w:numPr>
          <w:ilvl w:val="1"/>
          <w:numId w:val="2"/>
        </w:numPr>
        <w:tabs>
          <w:tab w:val="num" w:pos="1800"/>
        </w:tabs>
        <w:spacing w:after="0" w:line="240" w:lineRule="auto"/>
        <w:ind w:hanging="54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услуге сахрањивања и спаљивања</w:t>
      </w:r>
    </w:p>
    <w:p w:rsidR="009D5F13" w:rsidRPr="0041713D" w:rsidRDefault="009D5F13" w:rsidP="009D5F13">
      <w:pPr>
        <w:numPr>
          <w:ilvl w:val="1"/>
          <w:numId w:val="2"/>
        </w:numPr>
        <w:tabs>
          <w:tab w:val="num" w:pos="180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изнајмљивање опремљеног простора за церемоније сахране на гробљу</w:t>
      </w:r>
    </w:p>
    <w:p w:rsidR="009D5F13" w:rsidRPr="0041713D" w:rsidRDefault="009D5F13" w:rsidP="009D5F13">
      <w:pPr>
        <w:numPr>
          <w:ilvl w:val="0"/>
          <w:numId w:val="2"/>
        </w:numPr>
        <w:tabs>
          <w:tab w:val="num"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изнајмљивање и продаја гробних места </w:t>
      </w:r>
    </w:p>
    <w:p w:rsidR="009D5F13" w:rsidRPr="0041713D" w:rsidRDefault="009D5F13" w:rsidP="009D5F13">
      <w:pPr>
        <w:numPr>
          <w:ilvl w:val="0"/>
          <w:numId w:val="2"/>
        </w:numPr>
        <w:tabs>
          <w:tab w:val="num"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одржавање гробова и споменика </w:t>
      </w:r>
    </w:p>
    <w:p w:rsidR="009D5F13" w:rsidRPr="0041713D" w:rsidRDefault="009D5F13" w:rsidP="009D5F13">
      <w:pPr>
        <w:tabs>
          <w:tab w:val="left" w:pos="1080"/>
        </w:tabs>
        <w:spacing w:after="0" w:line="240" w:lineRule="auto"/>
        <w:ind w:left="900"/>
        <w:jc w:val="both"/>
        <w:rPr>
          <w:rFonts w:ascii="Arial" w:eastAsia="Times New Roman" w:hAnsi="Arial" w:cs="Arial"/>
          <w:sz w:val="24"/>
          <w:szCs w:val="24"/>
          <w:lang w:val="sr-Cyrl-CS" w:eastAsia="sr-Latn-CS"/>
        </w:rPr>
      </w:pPr>
    </w:p>
    <w:p w:rsidR="009D5F13" w:rsidRPr="0041713D" w:rsidRDefault="009D5F13" w:rsidP="009D5F13">
      <w:pPr>
        <w:numPr>
          <w:ilvl w:val="1"/>
          <w:numId w:val="7"/>
        </w:num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Делатност неге и одржавање тела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турских купатила, сауна и парних купатила, соларијума, салона  за мршављење, салона за масажу итд.</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96.09     Остале непоменуте личне услужне делатности</w:t>
      </w:r>
    </w:p>
    <w:p w:rsidR="009D5F13" w:rsidRPr="0041713D" w:rsidRDefault="009D5F13" w:rsidP="009D5F13">
      <w:pPr>
        <w:tabs>
          <w:tab w:val="left"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услуге збрињавања кућних љубимаца (смештај и храна, чешљање, чување и тренирање)</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tabs>
          <w:tab w:val="left" w:pos="144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75.00      Ветеринарска делатност</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брига о здрављу животиња на фармама</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брига о здрављу кућних љубимаца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делатност ветеринарских асистената и другог помоћног ветеринарског особља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клиничко-патолошке и друге дијагностичке активности које се односе на животиње</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eastAsia="sr-Latn-CS"/>
        </w:rPr>
      </w:pPr>
      <w:r w:rsidRPr="0041713D">
        <w:rPr>
          <w:rFonts w:ascii="Arial" w:eastAsia="Times New Roman" w:hAnsi="Arial" w:cs="Arial"/>
          <w:sz w:val="24"/>
          <w:szCs w:val="24"/>
          <w:lang w:val="sr-Cyrl-CS" w:eastAsia="sr-Latn-CS"/>
        </w:rPr>
        <w:t xml:space="preserve"> -  превоз оболелих животиња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eastAsia="sr-Latn-CS"/>
        </w:rPr>
      </w:pPr>
    </w:p>
    <w:p w:rsidR="009D5F13" w:rsidRPr="0041713D" w:rsidRDefault="009D5F13" w:rsidP="009D5F13">
      <w:pPr>
        <w:numPr>
          <w:ilvl w:val="1"/>
          <w:numId w:val="8"/>
        </w:numPr>
        <w:tabs>
          <w:tab w:val="left" w:pos="90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Услуге осталог чишћења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и одржавање базена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возова, аутобуса и авиона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цистерне и танкера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дезинфекција објеката и уништавање штеточина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и уклањање боца са улица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улица, уклањање снега и леда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делатности чишћења на другом месту непоменуте</w:t>
      </w:r>
    </w:p>
    <w:p w:rsidR="009D5F13" w:rsidRPr="0041713D" w:rsidRDefault="009D5F13" w:rsidP="009D5F13">
      <w:pPr>
        <w:tabs>
          <w:tab w:val="left" w:pos="90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8"/>
        </w:numPr>
        <w:tabs>
          <w:tab w:val="left" w:pos="90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Услуге уређења и одржавања околине</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уређење и одржавање паркова и вртова за: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приватне куће и стамбене зграде</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јавне зграде (школе, болнице, административне зграде, цркве итд)</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градске зелене површине и гробља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зеленило уз саобраћајнице (путеве, железничке пруге и трамвајске шине, пловне канале, луке)</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индустријске и пословне зграде</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уређење и одржавање зеленила и спортских терена за: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зграде (кровне баште, зеленило на фасадама, кућне баште итд.)</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lastRenderedPageBreak/>
        <w:t>спортске терене (фудбалски терени, терени за голф итд.), терене за игру, травњаке за сунчање и друге зелене површине за рекреацију</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обале око водених површина (заливи, наизменична влажна места, вештачка језера, базени, канали, речна корита, фабричка отпадна вода)</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сађење дрвећа за заштиту од буке, ветра, ерозије и др.</w:t>
      </w:r>
    </w:p>
    <w:p w:rsidR="009D5F13" w:rsidRPr="0041713D" w:rsidRDefault="009D5F13" w:rsidP="009D5F13">
      <w:pPr>
        <w:tabs>
          <w:tab w:val="left" w:pos="1440"/>
        </w:tabs>
        <w:spacing w:after="0" w:line="240" w:lineRule="auto"/>
        <w:jc w:val="both"/>
        <w:rPr>
          <w:rFonts w:ascii="Arial" w:eastAsia="Times New Roman" w:hAnsi="Arial" w:cs="Arial"/>
          <w:sz w:val="24"/>
          <w:szCs w:val="24"/>
          <w:lang w:eastAsia="sr-Latn-CS"/>
        </w:rPr>
      </w:pPr>
    </w:p>
    <w:p w:rsidR="009D5F13" w:rsidRPr="0041713D" w:rsidRDefault="009D5F13" w:rsidP="009D5F13">
      <w:pPr>
        <w:tabs>
          <w:tab w:val="left" w:pos="1440"/>
        </w:tabs>
        <w:spacing w:after="0" w:line="240" w:lineRule="auto"/>
        <w:rPr>
          <w:rFonts w:ascii="Arial" w:eastAsia="Times New Roman" w:hAnsi="Arial" w:cs="Arial"/>
          <w:b/>
          <w:sz w:val="24"/>
          <w:szCs w:val="24"/>
          <w:lang w:eastAsia="sr-Latn-CS"/>
        </w:rPr>
      </w:pPr>
      <w:r w:rsidRPr="0041713D">
        <w:rPr>
          <w:rFonts w:ascii="Arial" w:eastAsia="Times New Roman" w:hAnsi="Arial" w:cs="Arial"/>
          <w:b/>
          <w:sz w:val="24"/>
          <w:szCs w:val="24"/>
          <w:lang w:val="sr-Cyrl-CS" w:eastAsia="sr-Latn-CS"/>
        </w:rPr>
        <w:t>Одржавање стамбених зграда колективног становања у складу са посебним Законима</w:t>
      </w:r>
    </w:p>
    <w:p w:rsidR="009D5F13" w:rsidRPr="0041713D" w:rsidRDefault="009D5F13" w:rsidP="009D5F13">
      <w:pPr>
        <w:tabs>
          <w:tab w:val="left" w:pos="1440"/>
        </w:tabs>
        <w:spacing w:after="0" w:line="240" w:lineRule="auto"/>
        <w:rPr>
          <w:rFonts w:ascii="Arial" w:eastAsia="Times New Roman" w:hAnsi="Arial" w:cs="Arial"/>
          <w:b/>
          <w:sz w:val="24"/>
          <w:szCs w:val="24"/>
          <w:lang w:eastAsia="sr-Latn-CS"/>
        </w:rPr>
      </w:pPr>
    </w:p>
    <w:p w:rsidR="009D5F13" w:rsidRPr="0041713D" w:rsidRDefault="009D5F13" w:rsidP="009D5F13">
      <w:pPr>
        <w:numPr>
          <w:ilvl w:val="0"/>
          <w:numId w:val="2"/>
        </w:numPr>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текуће и инвестиционо одржавање стамбених зграда по Уговору са Скупштином станара зграде.</w:t>
      </w:r>
    </w:p>
    <w:p w:rsidR="009D5F13" w:rsidRPr="0041713D" w:rsidRDefault="009D5F13" w:rsidP="009D5F13">
      <w:pPr>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Поред делатности за чије је обављање основано Предузеће може да обавља и друге делатности, уз сагласност Оснивача.</w:t>
      </w:r>
    </w:p>
    <w:p w:rsidR="00817214" w:rsidRDefault="00817214" w:rsidP="009D5F13">
      <w:pPr>
        <w:rPr>
          <w:rFonts w:ascii="Arial" w:hAnsi="Arial" w:cs="Arial"/>
          <w:b/>
          <w:sz w:val="24"/>
          <w:szCs w:val="24"/>
        </w:rPr>
      </w:pPr>
    </w:p>
    <w:p w:rsidR="009D5F13" w:rsidRPr="002D76DD" w:rsidRDefault="00AD798B" w:rsidP="009D5F13">
      <w:pPr>
        <w:rPr>
          <w:rFonts w:ascii="Arial" w:hAnsi="Arial" w:cs="Arial"/>
          <w:b/>
          <w:sz w:val="24"/>
          <w:szCs w:val="24"/>
        </w:rPr>
      </w:pPr>
      <w:r>
        <w:rPr>
          <w:rFonts w:ascii="Arial" w:hAnsi="Arial" w:cs="Arial"/>
          <w:b/>
          <w:sz w:val="24"/>
          <w:szCs w:val="24"/>
        </w:rPr>
        <w:t>Трог</w:t>
      </w:r>
      <w:r w:rsidR="00580689" w:rsidRPr="002D76DD">
        <w:rPr>
          <w:rFonts w:ascii="Arial" w:hAnsi="Arial" w:cs="Arial"/>
          <w:b/>
          <w:sz w:val="24"/>
          <w:szCs w:val="24"/>
        </w:rPr>
        <w:t>одишњи програм пословања:</w:t>
      </w:r>
    </w:p>
    <w:p w:rsidR="009D5F13" w:rsidRPr="00EA2ADD" w:rsidRDefault="0085597C" w:rsidP="009D5F13">
      <w:pPr>
        <w:jc w:val="both"/>
        <w:rPr>
          <w:rFonts w:ascii="Arial" w:hAnsi="Arial" w:cs="Arial"/>
          <w:sz w:val="24"/>
          <w:szCs w:val="24"/>
          <w:lang w:val="sr-Cyrl-CS"/>
        </w:rPr>
      </w:pPr>
      <w:r w:rsidRPr="00EA2ADD">
        <w:rPr>
          <w:rFonts w:ascii="Arial" w:hAnsi="Arial" w:cs="Arial"/>
          <w:sz w:val="24"/>
          <w:szCs w:val="24"/>
          <w:lang w:val="sr-Cyrl-CS"/>
        </w:rPr>
        <w:t>Трогодишњи п</w:t>
      </w:r>
      <w:r w:rsidR="009D5F13" w:rsidRPr="00EA2ADD">
        <w:rPr>
          <w:rFonts w:ascii="Arial" w:hAnsi="Arial" w:cs="Arial"/>
          <w:sz w:val="24"/>
          <w:szCs w:val="24"/>
        </w:rPr>
        <w:t>рограм пословања</w:t>
      </w:r>
      <w:r w:rsidR="009D5F13" w:rsidRPr="00EA2ADD">
        <w:rPr>
          <w:rFonts w:ascii="Arial" w:hAnsi="Arial" w:cs="Arial"/>
          <w:sz w:val="24"/>
          <w:szCs w:val="24"/>
          <w:lang w:val="sr-Cyrl-CS"/>
        </w:rPr>
        <w:t xml:space="preserve"> ЈКП „ОБРЕНОВАЦ“</w:t>
      </w:r>
      <w:r w:rsidRPr="00EA2ADD">
        <w:rPr>
          <w:rFonts w:ascii="Arial" w:hAnsi="Arial" w:cs="Arial"/>
          <w:sz w:val="24"/>
          <w:szCs w:val="24"/>
          <w:lang w:val="sr-Cyrl-CS"/>
        </w:rPr>
        <w:t xml:space="preserve"> Обреновац </w:t>
      </w:r>
      <w:r w:rsidR="009D5F13" w:rsidRPr="00EA2ADD">
        <w:rPr>
          <w:rFonts w:ascii="Arial" w:hAnsi="Arial" w:cs="Arial"/>
          <w:sz w:val="24"/>
          <w:szCs w:val="24"/>
          <w:lang w:val="sr-Cyrl-CS"/>
        </w:rPr>
        <w:t>за 201</w:t>
      </w:r>
      <w:r w:rsidRPr="00EA2ADD">
        <w:rPr>
          <w:rFonts w:ascii="Arial" w:hAnsi="Arial" w:cs="Arial"/>
          <w:sz w:val="24"/>
          <w:szCs w:val="24"/>
          <w:lang w:val="sr-Cyrl-CS"/>
        </w:rPr>
        <w:t>7</w:t>
      </w:r>
      <w:r w:rsidR="009D5F13" w:rsidRPr="00EA2ADD">
        <w:rPr>
          <w:rFonts w:ascii="Arial" w:hAnsi="Arial" w:cs="Arial"/>
          <w:sz w:val="24"/>
          <w:szCs w:val="24"/>
          <w:lang w:val="sr-Cyrl-CS"/>
        </w:rPr>
        <w:t>.</w:t>
      </w:r>
      <w:r w:rsidRPr="00EA2ADD">
        <w:rPr>
          <w:rFonts w:ascii="Arial" w:hAnsi="Arial" w:cs="Arial"/>
          <w:sz w:val="24"/>
          <w:szCs w:val="24"/>
          <w:lang w:val="sr-Cyrl-CS"/>
        </w:rPr>
        <w:t>, 2018. и 2019.годину је</w:t>
      </w:r>
      <w:r w:rsidR="009D5F13" w:rsidRPr="00EA2ADD">
        <w:rPr>
          <w:rFonts w:ascii="Arial" w:hAnsi="Arial" w:cs="Arial"/>
          <w:sz w:val="24"/>
          <w:szCs w:val="24"/>
          <w:lang w:val="sr-Cyrl-CS"/>
        </w:rPr>
        <w:t xml:space="preserve"> усвојен Одлуком Надзорног одбора НО бр. </w:t>
      </w:r>
      <w:r w:rsidR="00CC60F2" w:rsidRPr="00EA2ADD">
        <w:rPr>
          <w:rFonts w:ascii="Arial" w:hAnsi="Arial" w:cs="Arial"/>
          <w:sz w:val="24"/>
          <w:szCs w:val="24"/>
          <w:lang w:val="sr-Cyrl-CS"/>
        </w:rPr>
        <w:t>14</w:t>
      </w:r>
      <w:r w:rsidR="009D5F13" w:rsidRPr="00EA2ADD">
        <w:rPr>
          <w:rFonts w:ascii="Arial" w:hAnsi="Arial" w:cs="Arial"/>
          <w:sz w:val="24"/>
          <w:szCs w:val="24"/>
          <w:lang w:val="sr-Cyrl-CS"/>
        </w:rPr>
        <w:t>-2/201</w:t>
      </w:r>
      <w:r w:rsidR="00CC60F2" w:rsidRPr="00EA2ADD">
        <w:rPr>
          <w:rFonts w:ascii="Arial" w:hAnsi="Arial" w:cs="Arial"/>
          <w:sz w:val="24"/>
          <w:szCs w:val="24"/>
          <w:lang w:val="sr-Cyrl-CS"/>
        </w:rPr>
        <w:t>6</w:t>
      </w:r>
      <w:r w:rsidR="009D5F13" w:rsidRPr="00EA2ADD">
        <w:rPr>
          <w:rFonts w:ascii="Arial" w:hAnsi="Arial" w:cs="Arial"/>
          <w:sz w:val="24"/>
          <w:szCs w:val="24"/>
          <w:lang w:val="sr-Cyrl-CS"/>
        </w:rPr>
        <w:t xml:space="preserve"> од 2</w:t>
      </w:r>
      <w:r w:rsidR="00CC60F2" w:rsidRPr="00EA2ADD">
        <w:rPr>
          <w:rFonts w:ascii="Arial" w:hAnsi="Arial" w:cs="Arial"/>
          <w:sz w:val="24"/>
          <w:szCs w:val="24"/>
          <w:lang w:val="sr-Cyrl-CS"/>
        </w:rPr>
        <w:t>0</w:t>
      </w:r>
      <w:r w:rsidR="009D5F13" w:rsidRPr="00EA2ADD">
        <w:rPr>
          <w:rFonts w:ascii="Arial" w:hAnsi="Arial" w:cs="Arial"/>
          <w:sz w:val="24"/>
          <w:szCs w:val="24"/>
          <w:lang w:val="sr-Cyrl-CS"/>
        </w:rPr>
        <w:t>.12.201</w:t>
      </w:r>
      <w:r w:rsidRPr="00EA2ADD">
        <w:rPr>
          <w:rFonts w:ascii="Arial" w:hAnsi="Arial" w:cs="Arial"/>
          <w:sz w:val="24"/>
          <w:szCs w:val="24"/>
          <w:lang w:val="sr-Cyrl-CS"/>
        </w:rPr>
        <w:t>6</w:t>
      </w:r>
      <w:r w:rsidR="009D5F13" w:rsidRPr="00EA2ADD">
        <w:rPr>
          <w:rFonts w:ascii="Arial" w:hAnsi="Arial" w:cs="Arial"/>
          <w:sz w:val="24"/>
          <w:szCs w:val="24"/>
          <w:lang w:val="sr-Cyrl-CS"/>
        </w:rPr>
        <w:t>. године, на који је дата сагласност Решењем Скупштине ГО Обреновац</w:t>
      </w:r>
      <w:r w:rsidR="00CC60F2" w:rsidRPr="00EA2ADD">
        <w:rPr>
          <w:rFonts w:ascii="Arial" w:hAnsi="Arial" w:cs="Arial"/>
          <w:sz w:val="24"/>
          <w:szCs w:val="24"/>
          <w:lang w:val="sr-Cyrl-CS"/>
        </w:rPr>
        <w:t xml:space="preserve"> </w:t>
      </w:r>
      <w:r w:rsidR="009D5F13" w:rsidRPr="00EA2ADD">
        <w:rPr>
          <w:rFonts w:ascii="Arial" w:hAnsi="Arial" w:cs="Arial"/>
          <w:sz w:val="24"/>
          <w:szCs w:val="24"/>
          <w:lang w:val="sr-Cyrl-CS"/>
        </w:rPr>
        <w:t>VII-01 бр. 020-</w:t>
      </w:r>
      <w:r w:rsidR="00CC60F2" w:rsidRPr="00EA2ADD">
        <w:rPr>
          <w:rFonts w:ascii="Arial" w:hAnsi="Arial" w:cs="Arial"/>
          <w:sz w:val="24"/>
          <w:szCs w:val="24"/>
          <w:lang w:val="sr-Cyrl-CS"/>
        </w:rPr>
        <w:t>231</w:t>
      </w:r>
      <w:r w:rsidR="009D5F13" w:rsidRPr="00EA2ADD">
        <w:rPr>
          <w:rFonts w:ascii="Arial" w:hAnsi="Arial" w:cs="Arial"/>
          <w:sz w:val="24"/>
          <w:szCs w:val="24"/>
          <w:lang w:val="sr-Cyrl-CS"/>
        </w:rPr>
        <w:t xml:space="preserve"> од 29. децембра 201</w:t>
      </w:r>
      <w:r w:rsidR="00CC60F2" w:rsidRPr="00EA2ADD">
        <w:rPr>
          <w:rFonts w:ascii="Arial" w:hAnsi="Arial" w:cs="Arial"/>
          <w:sz w:val="24"/>
          <w:szCs w:val="24"/>
          <w:lang w:val="sr-Cyrl-CS"/>
        </w:rPr>
        <w:t>6</w:t>
      </w:r>
      <w:r w:rsidR="009D5F13" w:rsidRPr="00EA2ADD">
        <w:rPr>
          <w:rFonts w:ascii="Arial" w:hAnsi="Arial" w:cs="Arial"/>
          <w:sz w:val="24"/>
          <w:szCs w:val="24"/>
          <w:lang w:val="sr-Cyrl-CS"/>
        </w:rPr>
        <w:t xml:space="preserve">. године. </w:t>
      </w:r>
    </w:p>
    <w:p w:rsidR="00C65384" w:rsidRDefault="00C65384" w:rsidP="009D5F13">
      <w:pPr>
        <w:jc w:val="both"/>
        <w:rPr>
          <w:rFonts w:ascii="Arial" w:hAnsi="Arial" w:cs="Arial"/>
          <w:sz w:val="24"/>
          <w:szCs w:val="24"/>
        </w:rPr>
      </w:pPr>
      <w:r>
        <w:rPr>
          <w:rFonts w:ascii="Arial" w:hAnsi="Arial" w:cs="Arial"/>
          <w:sz w:val="24"/>
          <w:szCs w:val="24"/>
          <w:lang w:val="sr-Cyrl-CS"/>
        </w:rPr>
        <w:t xml:space="preserve">Прва измена Трогодишњег програма пословања </w:t>
      </w:r>
      <w:r w:rsidRPr="0041713D">
        <w:rPr>
          <w:rFonts w:ascii="Arial" w:hAnsi="Arial" w:cs="Arial"/>
          <w:sz w:val="24"/>
          <w:szCs w:val="24"/>
          <w:lang w:val="sr-Cyrl-CS"/>
        </w:rPr>
        <w:t>ЈКП „ОБРЕНОВАЦ“</w:t>
      </w:r>
      <w:r>
        <w:rPr>
          <w:rFonts w:ascii="Arial" w:hAnsi="Arial" w:cs="Arial"/>
          <w:sz w:val="24"/>
          <w:szCs w:val="24"/>
          <w:lang w:val="sr-Cyrl-CS"/>
        </w:rPr>
        <w:t xml:space="preserve"> Обреновац </w:t>
      </w:r>
      <w:r w:rsidRPr="0041713D">
        <w:rPr>
          <w:rFonts w:ascii="Arial" w:hAnsi="Arial" w:cs="Arial"/>
          <w:sz w:val="24"/>
          <w:szCs w:val="24"/>
          <w:lang w:val="sr-Cyrl-CS"/>
        </w:rPr>
        <w:t>за 201</w:t>
      </w:r>
      <w:r>
        <w:rPr>
          <w:rFonts w:ascii="Arial" w:hAnsi="Arial" w:cs="Arial"/>
          <w:sz w:val="24"/>
          <w:szCs w:val="24"/>
          <w:lang w:val="sr-Cyrl-CS"/>
        </w:rPr>
        <w:t>7</w:t>
      </w:r>
      <w:r w:rsidRPr="0041713D">
        <w:rPr>
          <w:rFonts w:ascii="Arial" w:hAnsi="Arial" w:cs="Arial"/>
          <w:sz w:val="24"/>
          <w:szCs w:val="24"/>
          <w:lang w:val="sr-Cyrl-CS"/>
        </w:rPr>
        <w:t>.</w:t>
      </w:r>
      <w:r>
        <w:rPr>
          <w:rFonts w:ascii="Arial" w:hAnsi="Arial" w:cs="Arial"/>
          <w:sz w:val="24"/>
          <w:szCs w:val="24"/>
          <w:lang w:val="sr-Cyrl-CS"/>
        </w:rPr>
        <w:t xml:space="preserve">, 2018. и 2019.годину усвојена је Одлуком Надзорног одбора НО бр.18-4/2017 од 13.02.2017.године, на који је дата сагласност Решењем Скупштине ГО Обреновац </w:t>
      </w:r>
      <w:r w:rsidRPr="0041713D">
        <w:rPr>
          <w:rFonts w:ascii="Arial" w:hAnsi="Arial" w:cs="Arial"/>
          <w:sz w:val="24"/>
          <w:szCs w:val="24"/>
          <w:lang w:val="sr-Cyrl-CS"/>
        </w:rPr>
        <w:t>VII-01</w:t>
      </w:r>
      <w:r>
        <w:rPr>
          <w:rFonts w:ascii="Arial" w:hAnsi="Arial" w:cs="Arial"/>
          <w:sz w:val="24"/>
          <w:szCs w:val="24"/>
          <w:lang w:val="sr-Cyrl-CS"/>
        </w:rPr>
        <w:t>бр.020-32 од 24.</w:t>
      </w:r>
      <w:r w:rsidR="00756B41">
        <w:rPr>
          <w:rFonts w:ascii="Arial" w:hAnsi="Arial" w:cs="Arial"/>
          <w:sz w:val="24"/>
          <w:szCs w:val="24"/>
          <w:lang w:val="sr-Cyrl-CS"/>
        </w:rPr>
        <w:t xml:space="preserve"> </w:t>
      </w:r>
      <w:r>
        <w:rPr>
          <w:rFonts w:ascii="Arial" w:hAnsi="Arial" w:cs="Arial"/>
          <w:sz w:val="24"/>
          <w:szCs w:val="24"/>
          <w:lang w:val="sr-Cyrl-CS"/>
        </w:rPr>
        <w:t>фебруара 2017. године.</w:t>
      </w:r>
    </w:p>
    <w:p w:rsidR="00F258E0" w:rsidRPr="00756B41" w:rsidRDefault="00F258E0" w:rsidP="00F258E0">
      <w:pPr>
        <w:jc w:val="both"/>
        <w:rPr>
          <w:rFonts w:ascii="Arial" w:hAnsi="Arial" w:cs="Arial"/>
          <w:sz w:val="24"/>
          <w:szCs w:val="24"/>
          <w:lang w:val="sr-Cyrl-CS"/>
        </w:rPr>
      </w:pPr>
      <w:r w:rsidRPr="00756B41">
        <w:rPr>
          <w:rFonts w:ascii="Arial" w:hAnsi="Arial" w:cs="Arial"/>
          <w:sz w:val="24"/>
          <w:szCs w:val="24"/>
        </w:rPr>
        <w:t xml:space="preserve">Друга измена Трогодишњег програма пословања </w:t>
      </w:r>
      <w:r w:rsidRPr="00756B41">
        <w:rPr>
          <w:rFonts w:ascii="Arial" w:hAnsi="Arial" w:cs="Arial"/>
          <w:sz w:val="24"/>
          <w:szCs w:val="24"/>
          <w:lang w:val="sr-Cyrl-CS"/>
        </w:rPr>
        <w:t>ЈКП „</w:t>
      </w:r>
      <w:proofErr w:type="gramStart"/>
      <w:r w:rsidRPr="00756B41">
        <w:rPr>
          <w:rFonts w:ascii="Arial" w:hAnsi="Arial" w:cs="Arial"/>
          <w:sz w:val="24"/>
          <w:szCs w:val="24"/>
          <w:lang w:val="sr-Cyrl-CS"/>
        </w:rPr>
        <w:t>ОБРЕНОВАЦ“ Обреновац</w:t>
      </w:r>
      <w:proofErr w:type="gramEnd"/>
      <w:r w:rsidRPr="00756B41">
        <w:rPr>
          <w:rFonts w:ascii="Arial" w:hAnsi="Arial" w:cs="Arial"/>
          <w:sz w:val="24"/>
          <w:szCs w:val="24"/>
          <w:lang w:val="sr-Cyrl-CS"/>
        </w:rPr>
        <w:t xml:space="preserve"> за 2017., 2018. и 2019.годину усвојена је Одлуком Надзорног одбора НО бр.</w:t>
      </w:r>
      <w:r w:rsidR="00C63529" w:rsidRPr="00756B41">
        <w:rPr>
          <w:rFonts w:ascii="Arial" w:hAnsi="Arial" w:cs="Arial"/>
          <w:sz w:val="24"/>
          <w:szCs w:val="24"/>
          <w:lang w:val="sr-Cyrl-CS"/>
        </w:rPr>
        <w:t>22</w:t>
      </w:r>
      <w:r w:rsidRPr="00756B41">
        <w:rPr>
          <w:rFonts w:ascii="Arial" w:hAnsi="Arial" w:cs="Arial"/>
          <w:sz w:val="24"/>
          <w:szCs w:val="24"/>
          <w:lang w:val="sr-Cyrl-CS"/>
        </w:rPr>
        <w:t>-</w:t>
      </w:r>
      <w:r w:rsidR="00C63529" w:rsidRPr="00756B41">
        <w:rPr>
          <w:rFonts w:ascii="Arial" w:hAnsi="Arial" w:cs="Arial"/>
          <w:sz w:val="24"/>
          <w:szCs w:val="24"/>
          <w:lang w:val="sr-Cyrl-CS"/>
        </w:rPr>
        <w:t>2</w:t>
      </w:r>
      <w:r w:rsidRPr="00756B41">
        <w:rPr>
          <w:rFonts w:ascii="Arial" w:hAnsi="Arial" w:cs="Arial"/>
          <w:sz w:val="24"/>
          <w:szCs w:val="24"/>
          <w:lang w:val="sr-Cyrl-CS"/>
        </w:rPr>
        <w:t xml:space="preserve">/2017 од </w:t>
      </w:r>
      <w:r w:rsidR="00C63529" w:rsidRPr="00756B41">
        <w:rPr>
          <w:rFonts w:ascii="Arial" w:hAnsi="Arial" w:cs="Arial"/>
          <w:sz w:val="24"/>
          <w:szCs w:val="24"/>
          <w:lang w:val="sr-Cyrl-CS"/>
        </w:rPr>
        <w:t>08</w:t>
      </w:r>
      <w:r w:rsidRPr="00756B41">
        <w:rPr>
          <w:rFonts w:ascii="Arial" w:hAnsi="Arial" w:cs="Arial"/>
          <w:sz w:val="24"/>
          <w:szCs w:val="24"/>
          <w:lang w:val="sr-Cyrl-CS"/>
        </w:rPr>
        <w:t>.0</w:t>
      </w:r>
      <w:r w:rsidR="00C63529" w:rsidRPr="00756B41">
        <w:rPr>
          <w:rFonts w:ascii="Arial" w:hAnsi="Arial" w:cs="Arial"/>
          <w:sz w:val="24"/>
          <w:szCs w:val="24"/>
          <w:lang w:val="sr-Cyrl-CS"/>
        </w:rPr>
        <w:t>5</w:t>
      </w:r>
      <w:r w:rsidRPr="00756B41">
        <w:rPr>
          <w:rFonts w:ascii="Arial" w:hAnsi="Arial" w:cs="Arial"/>
          <w:sz w:val="24"/>
          <w:szCs w:val="24"/>
          <w:lang w:val="sr-Cyrl-CS"/>
        </w:rPr>
        <w:t>.2017.године, на који је дата сагласност Решењем Скупштине ГО Обреновац VII-01бр.020-</w:t>
      </w:r>
      <w:r w:rsidR="00C63529" w:rsidRPr="00756B41">
        <w:rPr>
          <w:rFonts w:ascii="Arial" w:hAnsi="Arial" w:cs="Arial"/>
          <w:sz w:val="24"/>
          <w:szCs w:val="24"/>
          <w:lang w:val="sr-Cyrl-CS"/>
        </w:rPr>
        <w:t>7</w:t>
      </w:r>
      <w:r w:rsidRPr="00756B41">
        <w:rPr>
          <w:rFonts w:ascii="Arial" w:hAnsi="Arial" w:cs="Arial"/>
          <w:sz w:val="24"/>
          <w:szCs w:val="24"/>
          <w:lang w:val="sr-Cyrl-CS"/>
        </w:rPr>
        <w:t xml:space="preserve">2 од </w:t>
      </w:r>
      <w:r w:rsidR="00C63529" w:rsidRPr="00756B41">
        <w:rPr>
          <w:rFonts w:ascii="Arial" w:hAnsi="Arial" w:cs="Arial"/>
          <w:sz w:val="24"/>
          <w:szCs w:val="24"/>
          <w:lang w:val="sr-Cyrl-CS"/>
        </w:rPr>
        <w:t>17</w:t>
      </w:r>
      <w:r w:rsidRPr="00756B41">
        <w:rPr>
          <w:rFonts w:ascii="Arial" w:hAnsi="Arial" w:cs="Arial"/>
          <w:sz w:val="24"/>
          <w:szCs w:val="24"/>
          <w:lang w:val="sr-Cyrl-CS"/>
        </w:rPr>
        <w:t>.</w:t>
      </w:r>
      <w:r w:rsidR="00756B41">
        <w:rPr>
          <w:rFonts w:ascii="Arial" w:hAnsi="Arial" w:cs="Arial"/>
          <w:sz w:val="24"/>
          <w:szCs w:val="24"/>
          <w:lang w:val="sr-Cyrl-CS"/>
        </w:rPr>
        <w:t xml:space="preserve"> </w:t>
      </w:r>
      <w:r w:rsidR="00C63529" w:rsidRPr="00756B41">
        <w:rPr>
          <w:rFonts w:ascii="Arial" w:hAnsi="Arial" w:cs="Arial"/>
          <w:sz w:val="24"/>
          <w:szCs w:val="24"/>
          <w:lang w:val="sr-Cyrl-CS"/>
        </w:rPr>
        <w:t>маја</w:t>
      </w:r>
      <w:r w:rsidRPr="00756B41">
        <w:rPr>
          <w:rFonts w:ascii="Arial" w:hAnsi="Arial" w:cs="Arial"/>
          <w:sz w:val="24"/>
          <w:szCs w:val="24"/>
          <w:lang w:val="sr-Cyrl-CS"/>
        </w:rPr>
        <w:t xml:space="preserve"> 2017. године.</w:t>
      </w:r>
    </w:p>
    <w:p w:rsidR="00F258E0" w:rsidRDefault="00F258E0" w:rsidP="00F258E0">
      <w:pPr>
        <w:jc w:val="both"/>
        <w:rPr>
          <w:rFonts w:ascii="Arial" w:hAnsi="Arial" w:cs="Arial"/>
          <w:sz w:val="24"/>
          <w:szCs w:val="24"/>
          <w:lang w:val="sr-Cyrl-CS"/>
        </w:rPr>
      </w:pPr>
      <w:r w:rsidRPr="00B92181">
        <w:rPr>
          <w:rFonts w:ascii="Arial" w:hAnsi="Arial" w:cs="Arial"/>
          <w:sz w:val="24"/>
          <w:szCs w:val="24"/>
          <w:lang w:val="sr-Cyrl-CS"/>
        </w:rPr>
        <w:t xml:space="preserve">Трећа измена </w:t>
      </w:r>
      <w:r w:rsidRPr="00B92181">
        <w:rPr>
          <w:rFonts w:ascii="Arial" w:hAnsi="Arial" w:cs="Arial"/>
          <w:sz w:val="24"/>
          <w:szCs w:val="24"/>
        </w:rPr>
        <w:t xml:space="preserve">Трогодишњег програма пословања </w:t>
      </w:r>
      <w:r w:rsidRPr="00B92181">
        <w:rPr>
          <w:rFonts w:ascii="Arial" w:hAnsi="Arial" w:cs="Arial"/>
          <w:sz w:val="24"/>
          <w:szCs w:val="24"/>
          <w:lang w:val="sr-Cyrl-CS"/>
        </w:rPr>
        <w:t>ЈКП „ОБРЕНОВАЦ“ Обреновац за 2017., 2018. и 2019.годину усвојена је Одлуком Надзорног одбора НО бр.</w:t>
      </w:r>
      <w:r w:rsidR="00756B41" w:rsidRPr="00B92181">
        <w:rPr>
          <w:rFonts w:ascii="Arial" w:hAnsi="Arial" w:cs="Arial"/>
          <w:sz w:val="24"/>
          <w:szCs w:val="24"/>
          <w:lang w:val="sr-Cyrl-CS"/>
        </w:rPr>
        <w:t>23</w:t>
      </w:r>
      <w:r w:rsidRPr="00B92181">
        <w:rPr>
          <w:rFonts w:ascii="Arial" w:hAnsi="Arial" w:cs="Arial"/>
          <w:sz w:val="24"/>
          <w:szCs w:val="24"/>
          <w:lang w:val="sr-Cyrl-CS"/>
        </w:rPr>
        <w:t>-</w:t>
      </w:r>
      <w:r w:rsidR="00756B41" w:rsidRPr="00B92181">
        <w:rPr>
          <w:rFonts w:ascii="Arial" w:hAnsi="Arial" w:cs="Arial"/>
          <w:sz w:val="24"/>
          <w:szCs w:val="24"/>
          <w:lang w:val="sr-Cyrl-CS"/>
        </w:rPr>
        <w:t>2</w:t>
      </w:r>
      <w:r w:rsidRPr="00B92181">
        <w:rPr>
          <w:rFonts w:ascii="Arial" w:hAnsi="Arial" w:cs="Arial"/>
          <w:sz w:val="24"/>
          <w:szCs w:val="24"/>
          <w:lang w:val="sr-Cyrl-CS"/>
        </w:rPr>
        <w:t xml:space="preserve">/2017 од </w:t>
      </w:r>
      <w:r w:rsidR="00756B41" w:rsidRPr="00B92181">
        <w:rPr>
          <w:rFonts w:ascii="Arial" w:hAnsi="Arial" w:cs="Arial"/>
          <w:sz w:val="24"/>
          <w:szCs w:val="24"/>
          <w:lang w:val="sr-Cyrl-CS"/>
        </w:rPr>
        <w:t>26</w:t>
      </w:r>
      <w:r w:rsidRPr="00B92181">
        <w:rPr>
          <w:rFonts w:ascii="Arial" w:hAnsi="Arial" w:cs="Arial"/>
          <w:sz w:val="24"/>
          <w:szCs w:val="24"/>
          <w:lang w:val="sr-Cyrl-CS"/>
        </w:rPr>
        <w:t>.0</w:t>
      </w:r>
      <w:r w:rsidR="00756B41" w:rsidRPr="00B92181">
        <w:rPr>
          <w:rFonts w:ascii="Arial" w:hAnsi="Arial" w:cs="Arial"/>
          <w:sz w:val="24"/>
          <w:szCs w:val="24"/>
          <w:lang w:val="sr-Cyrl-CS"/>
        </w:rPr>
        <w:t>6</w:t>
      </w:r>
      <w:r w:rsidRPr="00B92181">
        <w:rPr>
          <w:rFonts w:ascii="Arial" w:hAnsi="Arial" w:cs="Arial"/>
          <w:sz w:val="24"/>
          <w:szCs w:val="24"/>
          <w:lang w:val="sr-Cyrl-CS"/>
        </w:rPr>
        <w:t>.2017.године, на који је дата сагласност Решењем Скупштине ГО Обреновац VII-01бр.020-</w:t>
      </w:r>
      <w:r w:rsidR="00756B41" w:rsidRPr="00B92181">
        <w:rPr>
          <w:rFonts w:ascii="Arial" w:hAnsi="Arial" w:cs="Arial"/>
          <w:sz w:val="24"/>
          <w:szCs w:val="24"/>
          <w:lang w:val="sr-Cyrl-CS"/>
        </w:rPr>
        <w:t>96</w:t>
      </w:r>
      <w:r w:rsidRPr="00B92181">
        <w:rPr>
          <w:rFonts w:ascii="Arial" w:hAnsi="Arial" w:cs="Arial"/>
          <w:sz w:val="24"/>
          <w:szCs w:val="24"/>
          <w:lang w:val="sr-Cyrl-CS"/>
        </w:rPr>
        <w:t xml:space="preserve"> од </w:t>
      </w:r>
      <w:r w:rsidR="00756B41" w:rsidRPr="00B92181">
        <w:rPr>
          <w:rFonts w:ascii="Arial" w:hAnsi="Arial" w:cs="Arial"/>
          <w:sz w:val="24"/>
          <w:szCs w:val="24"/>
          <w:lang w:val="sr-Cyrl-CS"/>
        </w:rPr>
        <w:t>11</w:t>
      </w:r>
      <w:r w:rsidRPr="00B92181">
        <w:rPr>
          <w:rFonts w:ascii="Arial" w:hAnsi="Arial" w:cs="Arial"/>
          <w:sz w:val="24"/>
          <w:szCs w:val="24"/>
          <w:lang w:val="sr-Cyrl-CS"/>
        </w:rPr>
        <w:t>.</w:t>
      </w:r>
      <w:r w:rsidR="00756B41" w:rsidRPr="00B92181">
        <w:rPr>
          <w:rFonts w:ascii="Arial" w:hAnsi="Arial" w:cs="Arial"/>
          <w:sz w:val="24"/>
          <w:szCs w:val="24"/>
          <w:lang w:val="sr-Cyrl-CS"/>
        </w:rPr>
        <w:t xml:space="preserve"> јула</w:t>
      </w:r>
      <w:r w:rsidRPr="00B92181">
        <w:rPr>
          <w:rFonts w:ascii="Arial" w:hAnsi="Arial" w:cs="Arial"/>
          <w:sz w:val="24"/>
          <w:szCs w:val="24"/>
          <w:lang w:val="sr-Cyrl-CS"/>
        </w:rPr>
        <w:t xml:space="preserve"> 2017. године.</w:t>
      </w:r>
    </w:p>
    <w:p w:rsidR="008B2502" w:rsidRDefault="008B2502" w:rsidP="008B2502">
      <w:pPr>
        <w:jc w:val="both"/>
        <w:rPr>
          <w:rFonts w:ascii="Arial" w:hAnsi="Arial" w:cs="Arial"/>
          <w:sz w:val="24"/>
          <w:szCs w:val="24"/>
          <w:lang w:val="sr-Cyrl-CS"/>
        </w:rPr>
      </w:pPr>
      <w:r w:rsidRPr="008B2502">
        <w:rPr>
          <w:rFonts w:ascii="Arial" w:hAnsi="Arial" w:cs="Arial"/>
          <w:sz w:val="24"/>
          <w:szCs w:val="24"/>
          <w:lang w:val="sr-Cyrl-CS"/>
        </w:rPr>
        <w:t>Четврта измена</w:t>
      </w:r>
      <w:r w:rsidR="004A65F6">
        <w:rPr>
          <w:rFonts w:ascii="Arial" w:hAnsi="Arial" w:cs="Arial"/>
          <w:sz w:val="24"/>
          <w:szCs w:val="24"/>
          <w:lang w:val="sr-Cyrl-CS"/>
        </w:rPr>
        <w:t xml:space="preserve"> </w:t>
      </w:r>
      <w:r w:rsidRPr="008B2502">
        <w:rPr>
          <w:rFonts w:ascii="Arial" w:hAnsi="Arial" w:cs="Arial"/>
          <w:sz w:val="24"/>
          <w:szCs w:val="24"/>
        </w:rPr>
        <w:t xml:space="preserve">Трогодишњег програма пословања </w:t>
      </w:r>
      <w:r w:rsidRPr="008B2502">
        <w:rPr>
          <w:rFonts w:ascii="Arial" w:hAnsi="Arial" w:cs="Arial"/>
          <w:sz w:val="24"/>
          <w:szCs w:val="24"/>
          <w:lang w:val="sr-Cyrl-CS"/>
        </w:rPr>
        <w:t>ЈКП „ОБРЕНОВАЦ“ Обреновац за 2017.,</w:t>
      </w:r>
      <w:r w:rsidRPr="00B92181">
        <w:rPr>
          <w:rFonts w:ascii="Arial" w:hAnsi="Arial" w:cs="Arial"/>
          <w:sz w:val="24"/>
          <w:szCs w:val="24"/>
          <w:lang w:val="sr-Cyrl-CS"/>
        </w:rPr>
        <w:t xml:space="preserve"> 2018. и 2019.годину усвојена је Одлуком Надзорног одбора НО бр.2</w:t>
      </w:r>
      <w:r>
        <w:rPr>
          <w:rFonts w:ascii="Arial" w:hAnsi="Arial" w:cs="Arial"/>
          <w:sz w:val="24"/>
          <w:szCs w:val="24"/>
          <w:lang w:val="sr-Cyrl-CS"/>
        </w:rPr>
        <w:t>8</w:t>
      </w:r>
      <w:r w:rsidRPr="00B92181">
        <w:rPr>
          <w:rFonts w:ascii="Arial" w:hAnsi="Arial" w:cs="Arial"/>
          <w:sz w:val="24"/>
          <w:szCs w:val="24"/>
          <w:lang w:val="sr-Cyrl-CS"/>
        </w:rPr>
        <w:t>-2/2017 од 2</w:t>
      </w:r>
      <w:r>
        <w:rPr>
          <w:rFonts w:ascii="Arial" w:hAnsi="Arial" w:cs="Arial"/>
          <w:sz w:val="24"/>
          <w:szCs w:val="24"/>
          <w:lang w:val="sr-Cyrl-CS"/>
        </w:rPr>
        <w:t>2</w:t>
      </w:r>
      <w:r w:rsidRPr="00B92181">
        <w:rPr>
          <w:rFonts w:ascii="Arial" w:hAnsi="Arial" w:cs="Arial"/>
          <w:sz w:val="24"/>
          <w:szCs w:val="24"/>
          <w:lang w:val="sr-Cyrl-CS"/>
        </w:rPr>
        <w:t>.0</w:t>
      </w:r>
      <w:r>
        <w:rPr>
          <w:rFonts w:ascii="Arial" w:hAnsi="Arial" w:cs="Arial"/>
          <w:sz w:val="24"/>
          <w:szCs w:val="24"/>
          <w:lang w:val="sr-Cyrl-CS"/>
        </w:rPr>
        <w:t>9</w:t>
      </w:r>
      <w:r w:rsidRPr="00B92181">
        <w:rPr>
          <w:rFonts w:ascii="Arial" w:hAnsi="Arial" w:cs="Arial"/>
          <w:sz w:val="24"/>
          <w:szCs w:val="24"/>
          <w:lang w:val="sr-Cyrl-CS"/>
        </w:rPr>
        <w:t xml:space="preserve">.2017.године, на који је дата сагласност Решењем Скупштине ГО Обреновац </w:t>
      </w:r>
      <w:r w:rsidRPr="005F0AF5">
        <w:rPr>
          <w:rFonts w:ascii="Arial" w:hAnsi="Arial" w:cs="Arial"/>
          <w:sz w:val="24"/>
          <w:szCs w:val="24"/>
          <w:lang w:val="sr-Cyrl-CS"/>
        </w:rPr>
        <w:t>VII-01бр.020-</w:t>
      </w:r>
      <w:r w:rsidR="00A01253" w:rsidRPr="005F0AF5">
        <w:rPr>
          <w:rFonts w:ascii="Arial" w:hAnsi="Arial" w:cs="Arial"/>
          <w:sz w:val="24"/>
          <w:szCs w:val="24"/>
        </w:rPr>
        <w:t>13</w:t>
      </w:r>
      <w:r w:rsidRPr="005F0AF5">
        <w:rPr>
          <w:rFonts w:ascii="Arial" w:hAnsi="Arial" w:cs="Arial"/>
          <w:sz w:val="24"/>
          <w:szCs w:val="24"/>
          <w:lang w:val="sr-Cyrl-CS"/>
        </w:rPr>
        <w:t>6 од 03. октобра 2017. године.</w:t>
      </w:r>
    </w:p>
    <w:p w:rsidR="00D02841" w:rsidRDefault="00685C2E" w:rsidP="00D02841">
      <w:pPr>
        <w:jc w:val="both"/>
        <w:rPr>
          <w:rFonts w:ascii="Arial" w:hAnsi="Arial" w:cs="Arial"/>
          <w:sz w:val="24"/>
          <w:szCs w:val="24"/>
          <w:lang w:val="sr-Cyrl-CS"/>
        </w:rPr>
      </w:pPr>
      <w:r>
        <w:rPr>
          <w:rFonts w:ascii="Arial" w:hAnsi="Arial" w:cs="Arial"/>
          <w:sz w:val="24"/>
          <w:szCs w:val="24"/>
          <w:lang w:val="sr-Cyrl-CS"/>
        </w:rPr>
        <w:t xml:space="preserve">Пета </w:t>
      </w:r>
      <w:r w:rsidR="00D02841" w:rsidRPr="00B92181">
        <w:rPr>
          <w:rFonts w:ascii="Arial" w:hAnsi="Arial" w:cs="Arial"/>
          <w:sz w:val="24"/>
          <w:szCs w:val="24"/>
          <w:lang w:val="sr-Cyrl-CS"/>
        </w:rPr>
        <w:t xml:space="preserve">измена </w:t>
      </w:r>
      <w:r w:rsidR="00D02841" w:rsidRPr="00B92181">
        <w:rPr>
          <w:rFonts w:ascii="Arial" w:hAnsi="Arial" w:cs="Arial"/>
          <w:sz w:val="24"/>
          <w:szCs w:val="24"/>
        </w:rPr>
        <w:t xml:space="preserve">Трогодишњег програма пословања </w:t>
      </w:r>
      <w:r w:rsidR="00D02841" w:rsidRPr="00B92181">
        <w:rPr>
          <w:rFonts w:ascii="Arial" w:hAnsi="Arial" w:cs="Arial"/>
          <w:sz w:val="24"/>
          <w:szCs w:val="24"/>
          <w:lang w:val="sr-Cyrl-CS"/>
        </w:rPr>
        <w:t>ЈКП „ОБРЕНОВАЦ“ Обреновац за 2017., 2018. и 2019.годину усвојена је Одлуком Надзорног одбора НО бр.</w:t>
      </w:r>
      <w:r w:rsidR="00D02841">
        <w:rPr>
          <w:rFonts w:ascii="Arial" w:hAnsi="Arial" w:cs="Arial"/>
          <w:sz w:val="24"/>
          <w:szCs w:val="24"/>
        </w:rPr>
        <w:t>3</w:t>
      </w:r>
      <w:r w:rsidR="00D02841" w:rsidRPr="00B92181">
        <w:rPr>
          <w:rFonts w:ascii="Arial" w:hAnsi="Arial" w:cs="Arial"/>
          <w:sz w:val="24"/>
          <w:szCs w:val="24"/>
          <w:lang w:val="sr-Cyrl-CS"/>
        </w:rPr>
        <w:t xml:space="preserve">3-2/2017 </w:t>
      </w:r>
      <w:r w:rsidR="00D02841" w:rsidRPr="00B92181">
        <w:rPr>
          <w:rFonts w:ascii="Arial" w:hAnsi="Arial" w:cs="Arial"/>
          <w:sz w:val="24"/>
          <w:szCs w:val="24"/>
          <w:lang w:val="sr-Cyrl-CS"/>
        </w:rPr>
        <w:lastRenderedPageBreak/>
        <w:t xml:space="preserve">од </w:t>
      </w:r>
      <w:r w:rsidR="001A1CA3">
        <w:rPr>
          <w:rFonts w:ascii="Arial" w:hAnsi="Arial" w:cs="Arial"/>
          <w:sz w:val="24"/>
          <w:szCs w:val="24"/>
          <w:lang w:val="sr-Cyrl-CS"/>
        </w:rPr>
        <w:t>30</w:t>
      </w:r>
      <w:r w:rsidR="00D02841" w:rsidRPr="00B92181">
        <w:rPr>
          <w:rFonts w:ascii="Arial" w:hAnsi="Arial" w:cs="Arial"/>
          <w:sz w:val="24"/>
          <w:szCs w:val="24"/>
          <w:lang w:val="sr-Cyrl-CS"/>
        </w:rPr>
        <w:t>.</w:t>
      </w:r>
      <w:r w:rsidR="001A1CA3">
        <w:rPr>
          <w:rFonts w:ascii="Arial" w:hAnsi="Arial" w:cs="Arial"/>
          <w:sz w:val="24"/>
          <w:szCs w:val="24"/>
          <w:lang w:val="sr-Cyrl-CS"/>
        </w:rPr>
        <w:t>11</w:t>
      </w:r>
      <w:r w:rsidR="00D02841" w:rsidRPr="00B92181">
        <w:rPr>
          <w:rFonts w:ascii="Arial" w:hAnsi="Arial" w:cs="Arial"/>
          <w:sz w:val="24"/>
          <w:szCs w:val="24"/>
          <w:lang w:val="sr-Cyrl-CS"/>
        </w:rPr>
        <w:t>.2017.године, на који је дата сагласност Решењем Скупштине ГО Обреновац VII-01бр.020-</w:t>
      </w:r>
      <w:r w:rsidR="001A1CA3">
        <w:rPr>
          <w:rFonts w:ascii="Arial" w:hAnsi="Arial" w:cs="Arial"/>
          <w:sz w:val="24"/>
          <w:szCs w:val="24"/>
          <w:lang w:val="sr-Cyrl-CS"/>
        </w:rPr>
        <w:t>170</w:t>
      </w:r>
      <w:r w:rsidR="00D02841" w:rsidRPr="00B92181">
        <w:rPr>
          <w:rFonts w:ascii="Arial" w:hAnsi="Arial" w:cs="Arial"/>
          <w:sz w:val="24"/>
          <w:szCs w:val="24"/>
          <w:lang w:val="sr-Cyrl-CS"/>
        </w:rPr>
        <w:t xml:space="preserve"> од </w:t>
      </w:r>
      <w:r w:rsidR="001A1CA3">
        <w:rPr>
          <w:rFonts w:ascii="Arial" w:hAnsi="Arial" w:cs="Arial"/>
          <w:sz w:val="24"/>
          <w:szCs w:val="24"/>
          <w:lang w:val="sr-Cyrl-CS"/>
        </w:rPr>
        <w:t>22</w:t>
      </w:r>
      <w:r w:rsidR="00D02841" w:rsidRPr="00B92181">
        <w:rPr>
          <w:rFonts w:ascii="Arial" w:hAnsi="Arial" w:cs="Arial"/>
          <w:sz w:val="24"/>
          <w:szCs w:val="24"/>
          <w:lang w:val="sr-Cyrl-CS"/>
        </w:rPr>
        <w:t>.</w:t>
      </w:r>
      <w:r w:rsidR="00D02841">
        <w:rPr>
          <w:rFonts w:ascii="Arial" w:hAnsi="Arial" w:cs="Arial"/>
          <w:sz w:val="24"/>
          <w:szCs w:val="24"/>
          <w:lang w:val="sr-Cyrl-CS"/>
        </w:rPr>
        <w:t xml:space="preserve"> </w:t>
      </w:r>
      <w:r w:rsidR="001A1CA3">
        <w:rPr>
          <w:rFonts w:ascii="Arial" w:hAnsi="Arial" w:cs="Arial"/>
          <w:sz w:val="24"/>
          <w:szCs w:val="24"/>
          <w:lang w:val="sr-Cyrl-CS"/>
        </w:rPr>
        <w:t>дец</w:t>
      </w:r>
      <w:r w:rsidR="00D02841">
        <w:rPr>
          <w:rFonts w:ascii="Arial" w:hAnsi="Arial" w:cs="Arial"/>
          <w:sz w:val="24"/>
          <w:szCs w:val="24"/>
          <w:lang w:val="sr-Cyrl-CS"/>
        </w:rPr>
        <w:t>ембра</w:t>
      </w:r>
      <w:r w:rsidR="00D02841" w:rsidRPr="00B92181">
        <w:rPr>
          <w:rFonts w:ascii="Arial" w:hAnsi="Arial" w:cs="Arial"/>
          <w:sz w:val="24"/>
          <w:szCs w:val="24"/>
          <w:lang w:val="sr-Cyrl-CS"/>
        </w:rPr>
        <w:t xml:space="preserve">  2017. године.</w:t>
      </w:r>
    </w:p>
    <w:p w:rsidR="00D02841" w:rsidRDefault="00685C2E" w:rsidP="00D02841">
      <w:pPr>
        <w:jc w:val="both"/>
        <w:rPr>
          <w:rFonts w:ascii="Arial" w:hAnsi="Arial" w:cs="Arial"/>
          <w:sz w:val="24"/>
          <w:szCs w:val="24"/>
          <w:lang w:val="sr-Cyrl-CS"/>
        </w:rPr>
      </w:pPr>
      <w:r>
        <w:rPr>
          <w:rFonts w:ascii="Arial" w:hAnsi="Arial" w:cs="Arial"/>
          <w:sz w:val="24"/>
          <w:szCs w:val="24"/>
          <w:lang w:val="sr-Cyrl-CS"/>
        </w:rPr>
        <w:t xml:space="preserve">Шеста </w:t>
      </w:r>
      <w:r w:rsidR="00D02841" w:rsidRPr="00B92181">
        <w:rPr>
          <w:rFonts w:ascii="Arial" w:hAnsi="Arial" w:cs="Arial"/>
          <w:sz w:val="24"/>
          <w:szCs w:val="24"/>
          <w:lang w:val="sr-Cyrl-CS"/>
        </w:rPr>
        <w:t xml:space="preserve">измена </w:t>
      </w:r>
      <w:r w:rsidR="00D02841" w:rsidRPr="00B92181">
        <w:rPr>
          <w:rFonts w:ascii="Arial" w:hAnsi="Arial" w:cs="Arial"/>
          <w:sz w:val="24"/>
          <w:szCs w:val="24"/>
        </w:rPr>
        <w:t xml:space="preserve">Трогодишњег програма пословања </w:t>
      </w:r>
      <w:r w:rsidR="00D02841" w:rsidRPr="00B92181">
        <w:rPr>
          <w:rFonts w:ascii="Arial" w:hAnsi="Arial" w:cs="Arial"/>
          <w:sz w:val="24"/>
          <w:szCs w:val="24"/>
          <w:lang w:val="sr-Cyrl-CS"/>
        </w:rPr>
        <w:t>ЈКП „ОБРЕНОВАЦ“ Обреновац за 2017., 2018. и 2019.годину усвојена је Одлуком Надзорног одбора НО бр.</w:t>
      </w:r>
      <w:r w:rsidR="004E6518">
        <w:rPr>
          <w:rFonts w:ascii="Arial" w:hAnsi="Arial" w:cs="Arial"/>
          <w:sz w:val="24"/>
          <w:szCs w:val="24"/>
          <w:lang w:val="sr-Cyrl-CS"/>
        </w:rPr>
        <w:t>41</w:t>
      </w:r>
      <w:r w:rsidR="00D02841" w:rsidRPr="00B92181">
        <w:rPr>
          <w:rFonts w:ascii="Arial" w:hAnsi="Arial" w:cs="Arial"/>
          <w:sz w:val="24"/>
          <w:szCs w:val="24"/>
          <w:lang w:val="sr-Cyrl-CS"/>
        </w:rPr>
        <w:t>-2/201</w:t>
      </w:r>
      <w:r w:rsidR="004E6518">
        <w:rPr>
          <w:rFonts w:ascii="Arial" w:hAnsi="Arial" w:cs="Arial"/>
          <w:sz w:val="24"/>
          <w:szCs w:val="24"/>
          <w:lang w:val="sr-Cyrl-CS"/>
        </w:rPr>
        <w:t>8</w:t>
      </w:r>
      <w:r w:rsidR="00D02841" w:rsidRPr="00B92181">
        <w:rPr>
          <w:rFonts w:ascii="Arial" w:hAnsi="Arial" w:cs="Arial"/>
          <w:sz w:val="24"/>
          <w:szCs w:val="24"/>
          <w:lang w:val="sr-Cyrl-CS"/>
        </w:rPr>
        <w:t xml:space="preserve"> од </w:t>
      </w:r>
      <w:r w:rsidR="004E6518">
        <w:rPr>
          <w:rFonts w:ascii="Arial" w:hAnsi="Arial" w:cs="Arial"/>
          <w:sz w:val="24"/>
          <w:szCs w:val="24"/>
          <w:lang w:val="sr-Cyrl-CS"/>
        </w:rPr>
        <w:t>08</w:t>
      </w:r>
      <w:r w:rsidR="00D02841" w:rsidRPr="00B92181">
        <w:rPr>
          <w:rFonts w:ascii="Arial" w:hAnsi="Arial" w:cs="Arial"/>
          <w:sz w:val="24"/>
          <w:szCs w:val="24"/>
          <w:lang w:val="sr-Cyrl-CS"/>
        </w:rPr>
        <w:t>.0</w:t>
      </w:r>
      <w:r w:rsidR="004E6518">
        <w:rPr>
          <w:rFonts w:ascii="Arial" w:hAnsi="Arial" w:cs="Arial"/>
          <w:sz w:val="24"/>
          <w:szCs w:val="24"/>
          <w:lang w:val="sr-Cyrl-CS"/>
        </w:rPr>
        <w:t>3</w:t>
      </w:r>
      <w:r w:rsidR="00D02841" w:rsidRPr="00B92181">
        <w:rPr>
          <w:rFonts w:ascii="Arial" w:hAnsi="Arial" w:cs="Arial"/>
          <w:sz w:val="24"/>
          <w:szCs w:val="24"/>
          <w:lang w:val="sr-Cyrl-CS"/>
        </w:rPr>
        <w:t>.201</w:t>
      </w:r>
      <w:r w:rsidR="004E6518">
        <w:rPr>
          <w:rFonts w:ascii="Arial" w:hAnsi="Arial" w:cs="Arial"/>
          <w:sz w:val="24"/>
          <w:szCs w:val="24"/>
          <w:lang w:val="sr-Cyrl-CS"/>
        </w:rPr>
        <w:t>8</w:t>
      </w:r>
      <w:r w:rsidR="00D02841" w:rsidRPr="00B92181">
        <w:rPr>
          <w:rFonts w:ascii="Arial" w:hAnsi="Arial" w:cs="Arial"/>
          <w:sz w:val="24"/>
          <w:szCs w:val="24"/>
          <w:lang w:val="sr-Cyrl-CS"/>
        </w:rPr>
        <w:t>.године, на који је дата сагласност Решењем Скупштине ГО Обреновац VII-01бр.020-</w:t>
      </w:r>
      <w:r w:rsidR="004E6518">
        <w:rPr>
          <w:rFonts w:ascii="Arial" w:hAnsi="Arial" w:cs="Arial"/>
          <w:sz w:val="24"/>
          <w:szCs w:val="24"/>
          <w:lang w:val="sr-Cyrl-CS"/>
        </w:rPr>
        <w:t>12</w:t>
      </w:r>
      <w:r w:rsidR="00D02841" w:rsidRPr="00B92181">
        <w:rPr>
          <w:rFonts w:ascii="Arial" w:hAnsi="Arial" w:cs="Arial"/>
          <w:sz w:val="24"/>
          <w:szCs w:val="24"/>
          <w:lang w:val="sr-Cyrl-CS"/>
        </w:rPr>
        <w:t xml:space="preserve"> од 1</w:t>
      </w:r>
      <w:r w:rsidR="004E6518">
        <w:rPr>
          <w:rFonts w:ascii="Arial" w:hAnsi="Arial" w:cs="Arial"/>
          <w:sz w:val="24"/>
          <w:szCs w:val="24"/>
          <w:lang w:val="sr-Cyrl-CS"/>
        </w:rPr>
        <w:t>6</w:t>
      </w:r>
      <w:r w:rsidR="00D02841" w:rsidRPr="00B92181">
        <w:rPr>
          <w:rFonts w:ascii="Arial" w:hAnsi="Arial" w:cs="Arial"/>
          <w:sz w:val="24"/>
          <w:szCs w:val="24"/>
          <w:lang w:val="sr-Cyrl-CS"/>
        </w:rPr>
        <w:t xml:space="preserve">. </w:t>
      </w:r>
      <w:r w:rsidR="004E6518">
        <w:rPr>
          <w:rFonts w:ascii="Arial" w:hAnsi="Arial" w:cs="Arial"/>
          <w:sz w:val="24"/>
          <w:szCs w:val="24"/>
          <w:lang w:val="sr-Cyrl-CS"/>
        </w:rPr>
        <w:t>марта</w:t>
      </w:r>
      <w:r w:rsidR="00D02841" w:rsidRPr="00B92181">
        <w:rPr>
          <w:rFonts w:ascii="Arial" w:hAnsi="Arial" w:cs="Arial"/>
          <w:sz w:val="24"/>
          <w:szCs w:val="24"/>
          <w:lang w:val="sr-Cyrl-CS"/>
        </w:rPr>
        <w:t xml:space="preserve"> 201</w:t>
      </w:r>
      <w:r w:rsidR="004E6518">
        <w:rPr>
          <w:rFonts w:ascii="Arial" w:hAnsi="Arial" w:cs="Arial"/>
          <w:sz w:val="24"/>
          <w:szCs w:val="24"/>
          <w:lang w:val="sr-Cyrl-CS"/>
        </w:rPr>
        <w:t>8</w:t>
      </w:r>
      <w:r w:rsidR="00D02841" w:rsidRPr="00B92181">
        <w:rPr>
          <w:rFonts w:ascii="Arial" w:hAnsi="Arial" w:cs="Arial"/>
          <w:sz w:val="24"/>
          <w:szCs w:val="24"/>
          <w:lang w:val="sr-Cyrl-CS"/>
        </w:rPr>
        <w:t>. године.</w:t>
      </w:r>
    </w:p>
    <w:p w:rsidR="000F3C13" w:rsidRDefault="000F3C13" w:rsidP="000F3C13">
      <w:pPr>
        <w:jc w:val="both"/>
        <w:rPr>
          <w:rFonts w:ascii="Arial" w:hAnsi="Arial" w:cs="Arial"/>
          <w:sz w:val="24"/>
          <w:szCs w:val="24"/>
          <w:lang w:val="sr-Cyrl-CS"/>
        </w:rPr>
      </w:pPr>
      <w:r w:rsidRPr="00C85901">
        <w:rPr>
          <w:rFonts w:ascii="Arial" w:hAnsi="Arial" w:cs="Arial"/>
          <w:sz w:val="24"/>
          <w:szCs w:val="24"/>
          <w:lang w:val="sr-Cyrl-CS"/>
        </w:rPr>
        <w:t xml:space="preserve">Седма измена </w:t>
      </w:r>
      <w:r w:rsidRPr="00C85901">
        <w:rPr>
          <w:rFonts w:ascii="Arial" w:hAnsi="Arial" w:cs="Arial"/>
          <w:sz w:val="24"/>
          <w:szCs w:val="24"/>
        </w:rPr>
        <w:t xml:space="preserve">Трогодишњег програма пословања </w:t>
      </w:r>
      <w:r w:rsidRPr="00C85901">
        <w:rPr>
          <w:rFonts w:ascii="Arial" w:hAnsi="Arial" w:cs="Arial"/>
          <w:sz w:val="24"/>
          <w:szCs w:val="24"/>
          <w:lang w:val="sr-Cyrl-CS"/>
        </w:rPr>
        <w:t>ЈКП „ОБРЕНОВАЦ“ Обреновац за 2017., 2018. и 2019.годину усвојена је Одлуком Надзорног одбора НО бр.4</w:t>
      </w:r>
      <w:r w:rsidR="007D296C" w:rsidRPr="00C85901">
        <w:rPr>
          <w:rFonts w:ascii="Arial" w:hAnsi="Arial" w:cs="Arial"/>
          <w:sz w:val="24"/>
          <w:szCs w:val="24"/>
        </w:rPr>
        <w:t>4</w:t>
      </w:r>
      <w:r w:rsidRPr="00C85901">
        <w:rPr>
          <w:rFonts w:ascii="Arial" w:hAnsi="Arial" w:cs="Arial"/>
          <w:sz w:val="24"/>
          <w:szCs w:val="24"/>
          <w:lang w:val="sr-Cyrl-CS"/>
        </w:rPr>
        <w:t>-</w:t>
      </w:r>
      <w:r w:rsidR="008E14AB" w:rsidRPr="00C85901">
        <w:rPr>
          <w:rFonts w:ascii="Arial" w:hAnsi="Arial" w:cs="Arial"/>
          <w:sz w:val="24"/>
          <w:szCs w:val="24"/>
          <w:lang w:val="sr-Cyrl-CS"/>
        </w:rPr>
        <w:t>1</w:t>
      </w:r>
      <w:r w:rsidRPr="00C85901">
        <w:rPr>
          <w:rFonts w:ascii="Arial" w:hAnsi="Arial" w:cs="Arial"/>
          <w:sz w:val="24"/>
          <w:szCs w:val="24"/>
          <w:lang w:val="sr-Cyrl-CS"/>
        </w:rPr>
        <w:t xml:space="preserve">/2018 од </w:t>
      </w:r>
      <w:r w:rsidR="008E14AB" w:rsidRPr="00C85901">
        <w:rPr>
          <w:rFonts w:ascii="Arial" w:hAnsi="Arial" w:cs="Arial"/>
          <w:sz w:val="24"/>
          <w:szCs w:val="24"/>
          <w:lang w:val="sr-Cyrl-CS"/>
        </w:rPr>
        <w:t>29</w:t>
      </w:r>
      <w:r w:rsidRPr="00C85901">
        <w:rPr>
          <w:rFonts w:ascii="Arial" w:hAnsi="Arial" w:cs="Arial"/>
          <w:sz w:val="24"/>
          <w:szCs w:val="24"/>
          <w:lang w:val="sr-Cyrl-CS"/>
        </w:rPr>
        <w:t>.0</w:t>
      </w:r>
      <w:r w:rsidR="008E14AB" w:rsidRPr="00C85901">
        <w:rPr>
          <w:rFonts w:ascii="Arial" w:hAnsi="Arial" w:cs="Arial"/>
          <w:sz w:val="24"/>
          <w:szCs w:val="24"/>
          <w:lang w:val="sr-Cyrl-CS"/>
        </w:rPr>
        <w:t>5</w:t>
      </w:r>
      <w:r w:rsidRPr="00C85901">
        <w:rPr>
          <w:rFonts w:ascii="Arial" w:hAnsi="Arial" w:cs="Arial"/>
          <w:sz w:val="24"/>
          <w:szCs w:val="24"/>
          <w:lang w:val="sr-Cyrl-CS"/>
        </w:rPr>
        <w:t>.2018.године, на који је дата сагласност Решењем Скупштине ГО Обреновац VII-01бр.020-</w:t>
      </w:r>
      <w:r w:rsidR="008E14AB" w:rsidRPr="00C85901">
        <w:rPr>
          <w:rFonts w:ascii="Arial" w:hAnsi="Arial" w:cs="Arial"/>
          <w:sz w:val="24"/>
          <w:szCs w:val="24"/>
          <w:lang w:val="sr-Cyrl-CS"/>
        </w:rPr>
        <w:t>67</w:t>
      </w:r>
      <w:r w:rsidRPr="00C85901">
        <w:rPr>
          <w:rFonts w:ascii="Arial" w:hAnsi="Arial" w:cs="Arial"/>
          <w:sz w:val="24"/>
          <w:szCs w:val="24"/>
          <w:lang w:val="sr-Cyrl-CS"/>
        </w:rPr>
        <w:t xml:space="preserve"> од 1</w:t>
      </w:r>
      <w:r w:rsidR="008E14AB" w:rsidRPr="00C85901">
        <w:rPr>
          <w:rFonts w:ascii="Arial" w:hAnsi="Arial" w:cs="Arial"/>
          <w:sz w:val="24"/>
          <w:szCs w:val="24"/>
          <w:lang w:val="sr-Cyrl-CS"/>
        </w:rPr>
        <w:t>9</w:t>
      </w:r>
      <w:r w:rsidRPr="00C85901">
        <w:rPr>
          <w:rFonts w:ascii="Arial" w:hAnsi="Arial" w:cs="Arial"/>
          <w:sz w:val="24"/>
          <w:szCs w:val="24"/>
          <w:lang w:val="sr-Cyrl-CS"/>
        </w:rPr>
        <w:t xml:space="preserve">. </w:t>
      </w:r>
      <w:r w:rsidR="008E14AB" w:rsidRPr="00C85901">
        <w:rPr>
          <w:rFonts w:ascii="Arial" w:hAnsi="Arial" w:cs="Arial"/>
          <w:sz w:val="24"/>
          <w:szCs w:val="24"/>
          <w:lang w:val="sr-Cyrl-CS"/>
        </w:rPr>
        <w:t>јуна</w:t>
      </w:r>
      <w:r w:rsidRPr="00C85901">
        <w:rPr>
          <w:rFonts w:ascii="Arial" w:hAnsi="Arial" w:cs="Arial"/>
          <w:sz w:val="24"/>
          <w:szCs w:val="24"/>
          <w:lang w:val="sr-Cyrl-CS"/>
        </w:rPr>
        <w:t xml:space="preserve"> 2018. године.</w:t>
      </w:r>
    </w:p>
    <w:p w:rsidR="006F1569" w:rsidRPr="00C85901" w:rsidRDefault="006F1569" w:rsidP="006F1569">
      <w:pPr>
        <w:jc w:val="both"/>
        <w:rPr>
          <w:rFonts w:ascii="Arial" w:hAnsi="Arial" w:cs="Arial"/>
          <w:sz w:val="24"/>
          <w:szCs w:val="24"/>
        </w:rPr>
      </w:pPr>
      <w:r>
        <w:rPr>
          <w:rFonts w:ascii="Arial" w:hAnsi="Arial" w:cs="Arial"/>
          <w:sz w:val="24"/>
          <w:szCs w:val="24"/>
          <w:lang w:val="sr-Cyrl-CS"/>
        </w:rPr>
        <w:t>Осма</w:t>
      </w:r>
      <w:r w:rsidRPr="00C85901">
        <w:rPr>
          <w:rFonts w:ascii="Arial" w:hAnsi="Arial" w:cs="Arial"/>
          <w:sz w:val="24"/>
          <w:szCs w:val="24"/>
          <w:lang w:val="sr-Cyrl-CS"/>
        </w:rPr>
        <w:t xml:space="preserve"> измена </w:t>
      </w:r>
      <w:r w:rsidRPr="00C85901">
        <w:rPr>
          <w:rFonts w:ascii="Arial" w:hAnsi="Arial" w:cs="Arial"/>
          <w:sz w:val="24"/>
          <w:szCs w:val="24"/>
        </w:rPr>
        <w:t xml:space="preserve">Трогодишњег програма пословања </w:t>
      </w:r>
      <w:r w:rsidRPr="00C85901">
        <w:rPr>
          <w:rFonts w:ascii="Arial" w:hAnsi="Arial" w:cs="Arial"/>
          <w:sz w:val="24"/>
          <w:szCs w:val="24"/>
          <w:lang w:val="sr-Cyrl-CS"/>
        </w:rPr>
        <w:t>ЈКП „ОБРЕНОВАЦ“ Обреновац за 2017., 2018. и 2019.годину усвојена је Одлуком Надзорног одбора НО бр.4</w:t>
      </w:r>
      <w:r>
        <w:rPr>
          <w:rFonts w:ascii="Arial" w:hAnsi="Arial" w:cs="Arial"/>
          <w:sz w:val="24"/>
          <w:szCs w:val="24"/>
          <w:lang w:val="sr-Cyrl-CS"/>
        </w:rPr>
        <w:t>7</w:t>
      </w:r>
      <w:r w:rsidRPr="00C85901">
        <w:rPr>
          <w:rFonts w:ascii="Arial" w:hAnsi="Arial" w:cs="Arial"/>
          <w:sz w:val="24"/>
          <w:szCs w:val="24"/>
          <w:lang w:val="sr-Cyrl-CS"/>
        </w:rPr>
        <w:t>-</w:t>
      </w:r>
      <w:r>
        <w:rPr>
          <w:rFonts w:ascii="Arial" w:hAnsi="Arial" w:cs="Arial"/>
          <w:sz w:val="24"/>
          <w:szCs w:val="24"/>
          <w:lang w:val="sr-Cyrl-CS"/>
        </w:rPr>
        <w:t>2</w:t>
      </w:r>
      <w:r w:rsidRPr="00C85901">
        <w:rPr>
          <w:rFonts w:ascii="Arial" w:hAnsi="Arial" w:cs="Arial"/>
          <w:sz w:val="24"/>
          <w:szCs w:val="24"/>
          <w:lang w:val="sr-Cyrl-CS"/>
        </w:rPr>
        <w:t xml:space="preserve">/2018 од </w:t>
      </w:r>
      <w:r>
        <w:rPr>
          <w:rFonts w:ascii="Arial" w:hAnsi="Arial" w:cs="Arial"/>
          <w:sz w:val="24"/>
          <w:szCs w:val="24"/>
          <w:lang w:val="sr-Cyrl-CS"/>
        </w:rPr>
        <w:t>05</w:t>
      </w:r>
      <w:r w:rsidRPr="00C85901">
        <w:rPr>
          <w:rFonts w:ascii="Arial" w:hAnsi="Arial" w:cs="Arial"/>
          <w:sz w:val="24"/>
          <w:szCs w:val="24"/>
          <w:lang w:val="sr-Cyrl-CS"/>
        </w:rPr>
        <w:t>.0</w:t>
      </w:r>
      <w:r>
        <w:rPr>
          <w:rFonts w:ascii="Arial" w:hAnsi="Arial" w:cs="Arial"/>
          <w:sz w:val="24"/>
          <w:szCs w:val="24"/>
          <w:lang w:val="sr-Cyrl-CS"/>
        </w:rPr>
        <w:t>9</w:t>
      </w:r>
      <w:r w:rsidRPr="00C85901">
        <w:rPr>
          <w:rFonts w:ascii="Arial" w:hAnsi="Arial" w:cs="Arial"/>
          <w:sz w:val="24"/>
          <w:szCs w:val="24"/>
          <w:lang w:val="sr-Cyrl-CS"/>
        </w:rPr>
        <w:t>.2018.године, на који је дата сагласност Решењем Скупштине ГО Обреновац VII-01бр.020-</w:t>
      </w:r>
      <w:r>
        <w:rPr>
          <w:rFonts w:ascii="Arial" w:hAnsi="Arial" w:cs="Arial"/>
          <w:sz w:val="24"/>
          <w:szCs w:val="24"/>
          <w:lang w:val="sr-Cyrl-CS"/>
        </w:rPr>
        <w:t>110</w:t>
      </w:r>
      <w:r w:rsidRPr="00C85901">
        <w:rPr>
          <w:rFonts w:ascii="Arial" w:hAnsi="Arial" w:cs="Arial"/>
          <w:sz w:val="24"/>
          <w:szCs w:val="24"/>
          <w:lang w:val="sr-Cyrl-CS"/>
        </w:rPr>
        <w:t xml:space="preserve"> од 1</w:t>
      </w:r>
      <w:r>
        <w:rPr>
          <w:rFonts w:ascii="Arial" w:hAnsi="Arial" w:cs="Arial"/>
          <w:sz w:val="24"/>
          <w:szCs w:val="24"/>
          <w:lang w:val="sr-Cyrl-CS"/>
        </w:rPr>
        <w:t>7</w:t>
      </w:r>
      <w:r w:rsidRPr="00C85901">
        <w:rPr>
          <w:rFonts w:ascii="Arial" w:hAnsi="Arial" w:cs="Arial"/>
          <w:sz w:val="24"/>
          <w:szCs w:val="24"/>
          <w:lang w:val="sr-Cyrl-CS"/>
        </w:rPr>
        <w:t xml:space="preserve">. </w:t>
      </w:r>
      <w:r>
        <w:rPr>
          <w:rFonts w:ascii="Arial" w:hAnsi="Arial" w:cs="Arial"/>
          <w:sz w:val="24"/>
          <w:szCs w:val="24"/>
          <w:lang w:val="sr-Cyrl-CS"/>
        </w:rPr>
        <w:t>септембра</w:t>
      </w:r>
      <w:r w:rsidRPr="00C85901">
        <w:rPr>
          <w:rFonts w:ascii="Arial" w:hAnsi="Arial" w:cs="Arial"/>
          <w:sz w:val="24"/>
          <w:szCs w:val="24"/>
          <w:lang w:val="sr-Cyrl-CS"/>
        </w:rPr>
        <w:t xml:space="preserve"> 2018. године.</w:t>
      </w:r>
    </w:p>
    <w:p w:rsidR="003C111B" w:rsidRDefault="003C111B" w:rsidP="00D02841">
      <w:pPr>
        <w:jc w:val="both"/>
        <w:rPr>
          <w:rFonts w:ascii="Arial" w:hAnsi="Arial" w:cs="Arial"/>
          <w:b/>
          <w:bCs/>
          <w:sz w:val="24"/>
          <w:szCs w:val="24"/>
        </w:rPr>
      </w:pPr>
    </w:p>
    <w:p w:rsidR="009A4E25" w:rsidRPr="0041713D" w:rsidRDefault="009A4E25" w:rsidP="00D02841">
      <w:pPr>
        <w:jc w:val="both"/>
        <w:rPr>
          <w:rFonts w:ascii="Arial" w:hAnsi="Arial" w:cs="Arial"/>
          <w:b/>
          <w:bCs/>
          <w:sz w:val="24"/>
          <w:szCs w:val="24"/>
        </w:rPr>
      </w:pPr>
      <w:r w:rsidRPr="0041713D">
        <w:rPr>
          <w:rFonts w:ascii="Arial" w:hAnsi="Arial" w:cs="Arial"/>
          <w:b/>
          <w:bCs/>
          <w:sz w:val="24"/>
          <w:szCs w:val="24"/>
        </w:rPr>
        <w:t>II ОБРАЗЛОЖЕЊЕ ПОСЛОВАЊА</w:t>
      </w:r>
    </w:p>
    <w:p w:rsidR="002D76DD" w:rsidRPr="00746BEE" w:rsidRDefault="00365C42" w:rsidP="00BF085C">
      <w:pPr>
        <w:rPr>
          <w:rFonts w:ascii="Arial" w:hAnsi="Arial" w:cs="Arial"/>
          <w:iCs/>
          <w:sz w:val="24"/>
          <w:szCs w:val="24"/>
        </w:rPr>
      </w:pPr>
      <w:r w:rsidRPr="0041713D">
        <w:rPr>
          <w:rFonts w:ascii="Arial" w:hAnsi="Arial" w:cs="Arial"/>
          <w:iCs/>
          <w:sz w:val="24"/>
          <w:szCs w:val="24"/>
        </w:rPr>
        <w:t>ЈКП ''Обреновац'' Обреновац је</w:t>
      </w:r>
      <w:r w:rsidR="00C925B3" w:rsidRPr="0041713D">
        <w:rPr>
          <w:rFonts w:ascii="Arial" w:hAnsi="Arial" w:cs="Arial"/>
          <w:iCs/>
          <w:sz w:val="24"/>
          <w:szCs w:val="24"/>
        </w:rPr>
        <w:t>,</w:t>
      </w:r>
      <w:r w:rsidR="00213EEE">
        <w:rPr>
          <w:rFonts w:ascii="Arial" w:hAnsi="Arial" w:cs="Arial"/>
          <w:iCs/>
          <w:sz w:val="24"/>
          <w:szCs w:val="24"/>
        </w:rPr>
        <w:t xml:space="preserve"> </w:t>
      </w:r>
      <w:r w:rsidR="00C925B3" w:rsidRPr="0041713D">
        <w:rPr>
          <w:rFonts w:ascii="Arial" w:hAnsi="Arial" w:cs="Arial"/>
          <w:iCs/>
          <w:sz w:val="24"/>
          <w:szCs w:val="24"/>
        </w:rPr>
        <w:t>у посматраном периоду, без застоја и проблема у пословању</w:t>
      </w:r>
      <w:r w:rsidR="00397CDB" w:rsidRPr="0041713D">
        <w:rPr>
          <w:rFonts w:ascii="Arial" w:hAnsi="Arial" w:cs="Arial"/>
          <w:iCs/>
          <w:sz w:val="24"/>
          <w:szCs w:val="24"/>
        </w:rPr>
        <w:t xml:space="preserve"> </w:t>
      </w:r>
      <w:proofErr w:type="gramStart"/>
      <w:r w:rsidR="00397CDB" w:rsidRPr="0041713D">
        <w:rPr>
          <w:rFonts w:ascii="Arial" w:hAnsi="Arial" w:cs="Arial"/>
          <w:iCs/>
          <w:sz w:val="24"/>
          <w:szCs w:val="24"/>
        </w:rPr>
        <w:t>вршило  делатност</w:t>
      </w:r>
      <w:proofErr w:type="gramEnd"/>
      <w:r w:rsidR="00397CDB" w:rsidRPr="0041713D">
        <w:rPr>
          <w:rFonts w:ascii="Arial" w:hAnsi="Arial" w:cs="Arial"/>
          <w:iCs/>
          <w:sz w:val="24"/>
          <w:szCs w:val="24"/>
        </w:rPr>
        <w:t xml:space="preserve"> од општег интереса. На основу усвојених Програма и појединачних планова сектора </w:t>
      </w:r>
      <w:r w:rsidR="009E6B90">
        <w:rPr>
          <w:rFonts w:ascii="Arial" w:hAnsi="Arial" w:cs="Arial"/>
          <w:iCs/>
          <w:sz w:val="24"/>
          <w:szCs w:val="24"/>
          <w:lang w:val="sr-Cyrl-RS"/>
        </w:rPr>
        <w:t xml:space="preserve">за </w:t>
      </w:r>
      <w:r w:rsidR="00397CDB" w:rsidRPr="0041713D">
        <w:rPr>
          <w:rFonts w:ascii="Arial" w:hAnsi="Arial" w:cs="Arial"/>
          <w:iCs/>
          <w:sz w:val="24"/>
          <w:szCs w:val="24"/>
        </w:rPr>
        <w:t>одржавањ</w:t>
      </w:r>
      <w:r w:rsidR="009E6B90">
        <w:rPr>
          <w:rFonts w:ascii="Arial" w:hAnsi="Arial" w:cs="Arial"/>
          <w:iCs/>
          <w:sz w:val="24"/>
          <w:szCs w:val="24"/>
          <w:lang w:val="sr-Cyrl-RS"/>
        </w:rPr>
        <w:t>е</w:t>
      </w:r>
      <w:r w:rsidR="00397CDB" w:rsidRPr="0041713D">
        <w:rPr>
          <w:rFonts w:ascii="Arial" w:hAnsi="Arial" w:cs="Arial"/>
          <w:iCs/>
          <w:sz w:val="24"/>
          <w:szCs w:val="24"/>
        </w:rPr>
        <w:t xml:space="preserve"> јавних зелених површина </w:t>
      </w:r>
      <w:r w:rsidR="00746BEE">
        <w:rPr>
          <w:rFonts w:ascii="Arial" w:hAnsi="Arial" w:cs="Arial"/>
          <w:iCs/>
          <w:sz w:val="24"/>
          <w:szCs w:val="24"/>
        </w:rPr>
        <w:t xml:space="preserve">и </w:t>
      </w:r>
      <w:r w:rsidR="00746BEE" w:rsidRPr="0041713D">
        <w:rPr>
          <w:rFonts w:ascii="Arial" w:hAnsi="Arial" w:cs="Arial"/>
          <w:iCs/>
          <w:sz w:val="24"/>
          <w:szCs w:val="24"/>
        </w:rPr>
        <w:t>комуналне</w:t>
      </w:r>
      <w:r w:rsidR="00397CDB" w:rsidRPr="0041713D">
        <w:rPr>
          <w:rFonts w:ascii="Arial" w:hAnsi="Arial" w:cs="Arial"/>
          <w:iCs/>
          <w:sz w:val="24"/>
          <w:szCs w:val="24"/>
        </w:rPr>
        <w:t xml:space="preserve"> </w:t>
      </w:r>
      <w:r w:rsidR="00746BEE" w:rsidRPr="0041713D">
        <w:rPr>
          <w:rFonts w:ascii="Arial" w:hAnsi="Arial" w:cs="Arial"/>
          <w:iCs/>
          <w:sz w:val="24"/>
          <w:szCs w:val="24"/>
        </w:rPr>
        <w:t>хигијене</w:t>
      </w:r>
      <w:r w:rsidR="009E6B90">
        <w:rPr>
          <w:rFonts w:ascii="Arial" w:hAnsi="Arial" w:cs="Arial"/>
          <w:iCs/>
          <w:sz w:val="24"/>
          <w:szCs w:val="24"/>
        </w:rPr>
        <w:t xml:space="preserve">, </w:t>
      </w:r>
      <w:r w:rsidR="009E6B90">
        <w:rPr>
          <w:rFonts w:ascii="Arial" w:hAnsi="Arial" w:cs="Arial"/>
          <w:iCs/>
          <w:sz w:val="24"/>
          <w:szCs w:val="24"/>
          <w:lang w:val="sr-Cyrl-RS"/>
        </w:rPr>
        <w:t>сектора за изношење отпада и сектора за рециклажу,</w:t>
      </w:r>
      <w:r w:rsidR="00746BEE" w:rsidRPr="0041713D">
        <w:rPr>
          <w:rFonts w:ascii="Arial" w:hAnsi="Arial" w:cs="Arial"/>
          <w:iCs/>
          <w:sz w:val="24"/>
          <w:szCs w:val="24"/>
        </w:rPr>
        <w:t xml:space="preserve"> </w:t>
      </w:r>
      <w:r w:rsidR="00397CDB" w:rsidRPr="0041713D">
        <w:rPr>
          <w:rFonts w:ascii="Arial" w:hAnsi="Arial" w:cs="Arial"/>
          <w:iCs/>
          <w:sz w:val="24"/>
          <w:szCs w:val="24"/>
        </w:rPr>
        <w:t xml:space="preserve">све активности и </w:t>
      </w:r>
      <w:proofErr w:type="gramStart"/>
      <w:r w:rsidR="00397CDB" w:rsidRPr="0041713D">
        <w:rPr>
          <w:rFonts w:ascii="Arial" w:hAnsi="Arial" w:cs="Arial"/>
          <w:iCs/>
          <w:sz w:val="24"/>
          <w:szCs w:val="24"/>
        </w:rPr>
        <w:t>операције  које</w:t>
      </w:r>
      <w:proofErr w:type="gramEnd"/>
      <w:r w:rsidR="00397CDB" w:rsidRPr="0041713D">
        <w:rPr>
          <w:rFonts w:ascii="Arial" w:hAnsi="Arial" w:cs="Arial"/>
          <w:iCs/>
          <w:sz w:val="24"/>
          <w:szCs w:val="24"/>
        </w:rPr>
        <w:t xml:space="preserve"> су дефинисане</w:t>
      </w:r>
      <w:r w:rsidR="00552289" w:rsidRPr="0041713D">
        <w:rPr>
          <w:rFonts w:ascii="Arial" w:hAnsi="Arial" w:cs="Arial"/>
          <w:iCs/>
          <w:sz w:val="24"/>
          <w:szCs w:val="24"/>
        </w:rPr>
        <w:t xml:space="preserve"> су и реализоване</w:t>
      </w:r>
      <w:r w:rsidR="00746BEE">
        <w:rPr>
          <w:rFonts w:ascii="Arial" w:hAnsi="Arial" w:cs="Arial"/>
          <w:iCs/>
          <w:sz w:val="24"/>
          <w:szCs w:val="24"/>
        </w:rPr>
        <w:t>.</w:t>
      </w:r>
    </w:p>
    <w:p w:rsidR="003C111B" w:rsidRDefault="003C111B" w:rsidP="00BF085C">
      <w:pPr>
        <w:rPr>
          <w:rFonts w:ascii="Arial" w:hAnsi="Arial" w:cs="Arial"/>
          <w:b/>
          <w:sz w:val="24"/>
          <w:szCs w:val="24"/>
        </w:rPr>
      </w:pPr>
    </w:p>
    <w:p w:rsidR="009A4E25" w:rsidRPr="003C111B" w:rsidRDefault="009A4E25" w:rsidP="00BF085C">
      <w:pPr>
        <w:rPr>
          <w:rFonts w:ascii="Arial" w:hAnsi="Arial" w:cs="Arial"/>
          <w:b/>
          <w:sz w:val="24"/>
          <w:szCs w:val="24"/>
        </w:rPr>
      </w:pPr>
      <w:r w:rsidRPr="002D76DD">
        <w:rPr>
          <w:rFonts w:ascii="Arial" w:hAnsi="Arial" w:cs="Arial"/>
          <w:b/>
          <w:sz w:val="24"/>
          <w:szCs w:val="24"/>
        </w:rPr>
        <w:t xml:space="preserve">1. </w:t>
      </w:r>
      <w:r w:rsidRPr="003C111B">
        <w:rPr>
          <w:rFonts w:ascii="Arial" w:hAnsi="Arial" w:cs="Arial"/>
          <w:b/>
          <w:sz w:val="24"/>
          <w:szCs w:val="24"/>
        </w:rPr>
        <w:t>БИЛАНС УСПЕХА</w:t>
      </w:r>
    </w:p>
    <w:p w:rsidR="005356F6" w:rsidRDefault="00F42B5B" w:rsidP="00BF085C">
      <w:pPr>
        <w:rPr>
          <w:rFonts w:ascii="Arial" w:hAnsi="Arial" w:cs="Arial"/>
          <w:sz w:val="24"/>
          <w:szCs w:val="24"/>
        </w:rPr>
      </w:pPr>
      <w:r w:rsidRPr="0041713D">
        <w:rPr>
          <w:rFonts w:ascii="Arial" w:hAnsi="Arial" w:cs="Arial"/>
          <w:sz w:val="24"/>
          <w:szCs w:val="24"/>
        </w:rPr>
        <w:t xml:space="preserve">Пословни приходи су остварени у износу од </w:t>
      </w:r>
      <w:r w:rsidR="00CC0802">
        <w:rPr>
          <w:rFonts w:ascii="Arial" w:hAnsi="Arial" w:cs="Arial"/>
          <w:sz w:val="24"/>
          <w:szCs w:val="24"/>
          <w:lang w:val="sr-Cyrl-RS"/>
        </w:rPr>
        <w:t>38</w:t>
      </w:r>
      <w:r w:rsidR="00A744E9">
        <w:rPr>
          <w:rFonts w:ascii="Arial" w:hAnsi="Arial" w:cs="Arial"/>
          <w:sz w:val="24"/>
          <w:szCs w:val="24"/>
          <w:lang w:val="sr-Cyrl-RS"/>
        </w:rPr>
        <w:t>1.257</w:t>
      </w:r>
      <w:r w:rsidRPr="0041713D">
        <w:rPr>
          <w:rFonts w:ascii="Arial" w:hAnsi="Arial" w:cs="Arial"/>
          <w:sz w:val="24"/>
          <w:szCs w:val="24"/>
        </w:rPr>
        <w:t xml:space="preserve"> </w:t>
      </w:r>
      <w:proofErr w:type="gramStart"/>
      <w:r w:rsidRPr="0041713D">
        <w:rPr>
          <w:rFonts w:ascii="Arial" w:hAnsi="Arial" w:cs="Arial"/>
          <w:sz w:val="24"/>
          <w:szCs w:val="24"/>
        </w:rPr>
        <w:t>хиљ.динара</w:t>
      </w:r>
      <w:proofErr w:type="gramEnd"/>
      <w:r w:rsidRPr="0041713D">
        <w:rPr>
          <w:rFonts w:ascii="Arial" w:hAnsi="Arial" w:cs="Arial"/>
          <w:sz w:val="24"/>
          <w:szCs w:val="24"/>
        </w:rPr>
        <w:t xml:space="preserve"> (чине их приходи од продаје производа и услуга – </w:t>
      </w:r>
      <w:r w:rsidR="00A744E9">
        <w:rPr>
          <w:rFonts w:ascii="Arial" w:hAnsi="Arial" w:cs="Arial"/>
          <w:sz w:val="24"/>
          <w:szCs w:val="24"/>
          <w:lang w:val="sr-Cyrl-RS"/>
        </w:rPr>
        <w:t>329.308</w:t>
      </w:r>
      <w:r w:rsidRPr="0041713D">
        <w:rPr>
          <w:rFonts w:ascii="Arial" w:hAnsi="Arial" w:cs="Arial"/>
          <w:sz w:val="24"/>
          <w:szCs w:val="24"/>
        </w:rPr>
        <w:t xml:space="preserve"> хиљ.динара, приходи од премија, субвенција, дотација, донација и сл. – </w:t>
      </w:r>
      <w:r w:rsidR="00A744E9">
        <w:rPr>
          <w:rFonts w:ascii="Arial" w:hAnsi="Arial" w:cs="Arial"/>
          <w:sz w:val="24"/>
          <w:szCs w:val="24"/>
          <w:lang w:val="sr-Cyrl-RS"/>
        </w:rPr>
        <w:t>48.160</w:t>
      </w:r>
      <w:r w:rsidRPr="0041713D">
        <w:rPr>
          <w:rFonts w:ascii="Arial" w:hAnsi="Arial" w:cs="Arial"/>
          <w:sz w:val="24"/>
          <w:szCs w:val="24"/>
        </w:rPr>
        <w:t xml:space="preserve"> хиљ.динара и други пословни приходи</w:t>
      </w:r>
      <w:r w:rsidR="00622A9B">
        <w:rPr>
          <w:rFonts w:ascii="Arial" w:hAnsi="Arial" w:cs="Arial"/>
          <w:sz w:val="24"/>
          <w:szCs w:val="24"/>
        </w:rPr>
        <w:t xml:space="preserve"> – </w:t>
      </w:r>
      <w:r w:rsidR="00A744E9">
        <w:rPr>
          <w:rFonts w:ascii="Arial" w:hAnsi="Arial" w:cs="Arial"/>
          <w:sz w:val="24"/>
          <w:szCs w:val="24"/>
          <w:lang w:val="sr-Cyrl-RS"/>
        </w:rPr>
        <w:t>3</w:t>
      </w:r>
      <w:r w:rsidR="004A65F6">
        <w:rPr>
          <w:rFonts w:ascii="Arial" w:hAnsi="Arial" w:cs="Arial"/>
          <w:sz w:val="24"/>
          <w:szCs w:val="24"/>
          <w:lang w:val="sr-Cyrl-RS"/>
        </w:rPr>
        <w:t>.</w:t>
      </w:r>
      <w:r w:rsidR="00A744E9">
        <w:rPr>
          <w:rFonts w:ascii="Arial" w:hAnsi="Arial" w:cs="Arial"/>
          <w:sz w:val="24"/>
          <w:szCs w:val="24"/>
          <w:lang w:val="sr-Cyrl-RS"/>
        </w:rPr>
        <w:t>789</w:t>
      </w:r>
      <w:r w:rsidR="00622A9B">
        <w:rPr>
          <w:rFonts w:ascii="Arial" w:hAnsi="Arial" w:cs="Arial"/>
          <w:sz w:val="24"/>
          <w:szCs w:val="24"/>
        </w:rPr>
        <w:t xml:space="preserve"> хиљ.динара</w:t>
      </w:r>
      <w:r w:rsidRPr="0041713D">
        <w:rPr>
          <w:rFonts w:ascii="Arial" w:hAnsi="Arial" w:cs="Arial"/>
          <w:sz w:val="24"/>
          <w:szCs w:val="24"/>
        </w:rPr>
        <w:t>).</w:t>
      </w:r>
    </w:p>
    <w:p w:rsidR="005356F6" w:rsidRDefault="00F42B5B" w:rsidP="00BF085C">
      <w:pPr>
        <w:rPr>
          <w:rFonts w:ascii="Arial" w:hAnsi="Arial" w:cs="Arial"/>
          <w:sz w:val="24"/>
          <w:szCs w:val="24"/>
        </w:rPr>
      </w:pPr>
      <w:r w:rsidRPr="0041713D">
        <w:rPr>
          <w:rFonts w:ascii="Arial" w:hAnsi="Arial" w:cs="Arial"/>
          <w:sz w:val="24"/>
          <w:szCs w:val="24"/>
        </w:rPr>
        <w:t xml:space="preserve">Пословни расходи су реализовани у висини од </w:t>
      </w:r>
      <w:r w:rsidR="00EF254D">
        <w:rPr>
          <w:rFonts w:ascii="Arial" w:hAnsi="Arial" w:cs="Arial"/>
          <w:sz w:val="24"/>
          <w:szCs w:val="24"/>
          <w:lang w:val="sr-Cyrl-RS"/>
        </w:rPr>
        <w:t>366</w:t>
      </w:r>
      <w:r w:rsidR="00C84EE5">
        <w:rPr>
          <w:rFonts w:ascii="Arial" w:hAnsi="Arial" w:cs="Arial"/>
          <w:sz w:val="24"/>
          <w:szCs w:val="24"/>
          <w:lang w:val="sr-Cyrl-RS"/>
        </w:rPr>
        <w:t>.504</w:t>
      </w:r>
      <w:r w:rsidRPr="0041713D">
        <w:rPr>
          <w:rFonts w:ascii="Arial" w:hAnsi="Arial" w:cs="Arial"/>
          <w:sz w:val="24"/>
          <w:szCs w:val="24"/>
        </w:rPr>
        <w:t xml:space="preserve"> </w:t>
      </w:r>
      <w:proofErr w:type="gramStart"/>
      <w:r w:rsidRPr="0041713D">
        <w:rPr>
          <w:rFonts w:ascii="Arial" w:hAnsi="Arial" w:cs="Arial"/>
          <w:sz w:val="24"/>
          <w:szCs w:val="24"/>
        </w:rPr>
        <w:t>хиљ.динара</w:t>
      </w:r>
      <w:proofErr w:type="gramEnd"/>
      <w:r w:rsidR="00E85BD8" w:rsidRPr="0041713D">
        <w:rPr>
          <w:rFonts w:ascii="Arial" w:hAnsi="Arial" w:cs="Arial"/>
          <w:sz w:val="24"/>
          <w:szCs w:val="24"/>
        </w:rPr>
        <w:t xml:space="preserve">. Разлика између пословних прихода и пословних расхода је пословни </w:t>
      </w:r>
      <w:r w:rsidR="00634546">
        <w:rPr>
          <w:rFonts w:ascii="Arial" w:hAnsi="Arial" w:cs="Arial"/>
          <w:sz w:val="24"/>
          <w:szCs w:val="24"/>
          <w:lang w:val="sr-Cyrl-RS"/>
        </w:rPr>
        <w:t>доби</w:t>
      </w:r>
      <w:r w:rsidR="008E68BF">
        <w:rPr>
          <w:rFonts w:ascii="Arial" w:hAnsi="Arial" w:cs="Arial"/>
          <w:sz w:val="24"/>
          <w:szCs w:val="24"/>
        </w:rPr>
        <w:t>так</w:t>
      </w:r>
      <w:r w:rsidR="00E85BD8" w:rsidRPr="0041713D">
        <w:rPr>
          <w:rFonts w:ascii="Arial" w:hAnsi="Arial" w:cs="Arial"/>
          <w:sz w:val="24"/>
          <w:szCs w:val="24"/>
        </w:rPr>
        <w:t xml:space="preserve"> у висини од </w:t>
      </w:r>
      <w:r w:rsidR="00634546">
        <w:rPr>
          <w:rFonts w:ascii="Arial" w:hAnsi="Arial" w:cs="Arial"/>
          <w:sz w:val="24"/>
          <w:szCs w:val="24"/>
          <w:lang w:val="sr-Cyrl-RS"/>
        </w:rPr>
        <w:t>1</w:t>
      </w:r>
      <w:r w:rsidR="00C84EE5">
        <w:rPr>
          <w:rFonts w:ascii="Arial" w:hAnsi="Arial" w:cs="Arial"/>
          <w:sz w:val="24"/>
          <w:szCs w:val="24"/>
          <w:lang w:val="sr-Cyrl-RS"/>
        </w:rPr>
        <w:t>4</w:t>
      </w:r>
      <w:r w:rsidR="00BF5575">
        <w:rPr>
          <w:rFonts w:ascii="Arial" w:hAnsi="Arial" w:cs="Arial"/>
          <w:sz w:val="24"/>
          <w:szCs w:val="24"/>
        </w:rPr>
        <w:t>.</w:t>
      </w:r>
      <w:r w:rsidR="00634546">
        <w:rPr>
          <w:rFonts w:ascii="Arial" w:hAnsi="Arial" w:cs="Arial"/>
          <w:sz w:val="24"/>
          <w:szCs w:val="24"/>
          <w:lang w:val="sr-Cyrl-RS"/>
        </w:rPr>
        <w:t>7</w:t>
      </w:r>
      <w:r w:rsidR="00C84EE5">
        <w:rPr>
          <w:rFonts w:ascii="Arial" w:hAnsi="Arial" w:cs="Arial"/>
          <w:sz w:val="24"/>
          <w:szCs w:val="24"/>
          <w:lang w:val="sr-Cyrl-RS"/>
        </w:rPr>
        <w:t>53</w:t>
      </w:r>
      <w:r w:rsidR="00E85BD8" w:rsidRPr="0041713D">
        <w:rPr>
          <w:rFonts w:ascii="Arial" w:hAnsi="Arial" w:cs="Arial"/>
          <w:sz w:val="24"/>
          <w:szCs w:val="24"/>
        </w:rPr>
        <w:t xml:space="preserve"> </w:t>
      </w:r>
      <w:proofErr w:type="gramStart"/>
      <w:r w:rsidR="00E85BD8" w:rsidRPr="0041713D">
        <w:rPr>
          <w:rFonts w:ascii="Arial" w:hAnsi="Arial" w:cs="Arial"/>
          <w:sz w:val="24"/>
          <w:szCs w:val="24"/>
        </w:rPr>
        <w:t>хиљ.динара</w:t>
      </w:r>
      <w:proofErr w:type="gramEnd"/>
      <w:r w:rsidR="00E85BD8" w:rsidRPr="0041713D">
        <w:rPr>
          <w:rFonts w:ascii="Arial" w:hAnsi="Arial" w:cs="Arial"/>
          <w:sz w:val="24"/>
          <w:szCs w:val="24"/>
        </w:rPr>
        <w:t>.</w:t>
      </w:r>
    </w:p>
    <w:p w:rsidR="005356F6" w:rsidRDefault="00C61DFE" w:rsidP="00BF085C">
      <w:pPr>
        <w:rPr>
          <w:rFonts w:ascii="Arial" w:hAnsi="Arial" w:cs="Arial"/>
          <w:sz w:val="24"/>
          <w:szCs w:val="24"/>
        </w:rPr>
      </w:pPr>
      <w:r w:rsidRPr="0041713D">
        <w:rPr>
          <w:rFonts w:ascii="Arial" w:hAnsi="Arial" w:cs="Arial"/>
          <w:sz w:val="24"/>
          <w:szCs w:val="24"/>
        </w:rPr>
        <w:t>Разлика између финансијских прихода (</w:t>
      </w:r>
      <w:r w:rsidR="00F108B5">
        <w:rPr>
          <w:rFonts w:ascii="Arial" w:hAnsi="Arial" w:cs="Arial"/>
          <w:sz w:val="24"/>
          <w:szCs w:val="24"/>
          <w:lang w:val="sr-Cyrl-RS"/>
        </w:rPr>
        <w:t>6</w:t>
      </w:r>
      <w:r w:rsidRPr="0041713D">
        <w:rPr>
          <w:rFonts w:ascii="Arial" w:hAnsi="Arial" w:cs="Arial"/>
          <w:sz w:val="24"/>
          <w:szCs w:val="24"/>
        </w:rPr>
        <w:t>.</w:t>
      </w:r>
      <w:r w:rsidR="00F108B5">
        <w:rPr>
          <w:rFonts w:ascii="Arial" w:hAnsi="Arial" w:cs="Arial"/>
          <w:sz w:val="24"/>
          <w:szCs w:val="24"/>
          <w:lang w:val="sr-Cyrl-RS"/>
        </w:rPr>
        <w:t>817</w:t>
      </w:r>
      <w:r w:rsidRPr="0041713D">
        <w:rPr>
          <w:rFonts w:ascii="Arial" w:hAnsi="Arial" w:cs="Arial"/>
          <w:sz w:val="24"/>
          <w:szCs w:val="24"/>
        </w:rPr>
        <w:t xml:space="preserve"> </w:t>
      </w:r>
      <w:proofErr w:type="gramStart"/>
      <w:r w:rsidRPr="0041713D">
        <w:rPr>
          <w:rFonts w:ascii="Arial" w:hAnsi="Arial" w:cs="Arial"/>
          <w:sz w:val="24"/>
          <w:szCs w:val="24"/>
        </w:rPr>
        <w:t>хиљ.динара</w:t>
      </w:r>
      <w:proofErr w:type="gramEnd"/>
      <w:r w:rsidRPr="0041713D">
        <w:rPr>
          <w:rFonts w:ascii="Arial" w:hAnsi="Arial" w:cs="Arial"/>
          <w:sz w:val="24"/>
          <w:szCs w:val="24"/>
        </w:rPr>
        <w:t>) и финансијских расхода (</w:t>
      </w:r>
      <w:r w:rsidR="00F108B5">
        <w:rPr>
          <w:rFonts w:ascii="Arial" w:hAnsi="Arial" w:cs="Arial"/>
          <w:sz w:val="24"/>
          <w:szCs w:val="24"/>
          <w:lang w:val="sr-Cyrl-RS"/>
        </w:rPr>
        <w:t xml:space="preserve">6.199 </w:t>
      </w:r>
      <w:r w:rsidRPr="0041713D">
        <w:rPr>
          <w:rFonts w:ascii="Arial" w:hAnsi="Arial" w:cs="Arial"/>
          <w:sz w:val="24"/>
          <w:szCs w:val="24"/>
        </w:rPr>
        <w:t xml:space="preserve">хиљ.динара) је добитак из финансирања у износу од </w:t>
      </w:r>
      <w:r w:rsidR="00F108B5">
        <w:rPr>
          <w:rFonts w:ascii="Arial" w:hAnsi="Arial" w:cs="Arial"/>
          <w:sz w:val="24"/>
          <w:szCs w:val="24"/>
          <w:lang w:val="sr-Cyrl-RS"/>
        </w:rPr>
        <w:t>618</w:t>
      </w:r>
      <w:r w:rsidRPr="0041713D">
        <w:rPr>
          <w:rFonts w:ascii="Arial" w:hAnsi="Arial" w:cs="Arial"/>
          <w:sz w:val="24"/>
          <w:szCs w:val="24"/>
        </w:rPr>
        <w:t xml:space="preserve"> хиљ.динара.</w:t>
      </w:r>
    </w:p>
    <w:p w:rsidR="00E85BD8" w:rsidRPr="0041713D" w:rsidRDefault="00BB6190" w:rsidP="00BF085C">
      <w:pPr>
        <w:rPr>
          <w:rFonts w:ascii="Arial" w:hAnsi="Arial" w:cs="Arial"/>
          <w:sz w:val="24"/>
          <w:szCs w:val="24"/>
        </w:rPr>
      </w:pPr>
      <w:r w:rsidRPr="0041713D">
        <w:rPr>
          <w:rFonts w:ascii="Arial" w:hAnsi="Arial" w:cs="Arial"/>
          <w:sz w:val="24"/>
          <w:szCs w:val="24"/>
        </w:rPr>
        <w:t xml:space="preserve">Када </w:t>
      </w:r>
      <w:r w:rsidR="008C5E7E">
        <w:rPr>
          <w:rFonts w:ascii="Arial" w:hAnsi="Arial" w:cs="Arial"/>
          <w:sz w:val="24"/>
          <w:szCs w:val="24"/>
          <w:lang w:val="sr-Cyrl-RS"/>
        </w:rPr>
        <w:t>на</w:t>
      </w:r>
      <w:r w:rsidRPr="0041713D">
        <w:rPr>
          <w:rFonts w:ascii="Arial" w:hAnsi="Arial" w:cs="Arial"/>
          <w:sz w:val="24"/>
          <w:szCs w:val="24"/>
        </w:rPr>
        <w:t xml:space="preserve"> </w:t>
      </w:r>
      <w:r w:rsidR="003B1977">
        <w:rPr>
          <w:rFonts w:ascii="Arial" w:hAnsi="Arial" w:cs="Arial"/>
          <w:sz w:val="24"/>
          <w:szCs w:val="24"/>
          <w:lang w:val="sr-Cyrl-RS"/>
        </w:rPr>
        <w:t>14</w:t>
      </w:r>
      <w:r w:rsidR="003B1977">
        <w:rPr>
          <w:rFonts w:ascii="Arial" w:hAnsi="Arial" w:cs="Arial"/>
          <w:sz w:val="24"/>
          <w:szCs w:val="24"/>
        </w:rPr>
        <w:t>.</w:t>
      </w:r>
      <w:r w:rsidR="003B1977">
        <w:rPr>
          <w:rFonts w:ascii="Arial" w:hAnsi="Arial" w:cs="Arial"/>
          <w:sz w:val="24"/>
          <w:szCs w:val="24"/>
          <w:lang w:val="sr-Cyrl-RS"/>
        </w:rPr>
        <w:t>753</w:t>
      </w:r>
      <w:r w:rsidR="003B1977" w:rsidRPr="0041713D">
        <w:rPr>
          <w:rFonts w:ascii="Arial" w:hAnsi="Arial" w:cs="Arial"/>
          <w:sz w:val="24"/>
          <w:szCs w:val="24"/>
        </w:rPr>
        <w:t xml:space="preserve"> </w:t>
      </w:r>
      <w:r w:rsidRPr="0041713D">
        <w:rPr>
          <w:rFonts w:ascii="Arial" w:hAnsi="Arial" w:cs="Arial"/>
          <w:sz w:val="24"/>
          <w:szCs w:val="24"/>
        </w:rPr>
        <w:t>хиљ.динара (посл.</w:t>
      </w:r>
      <w:r w:rsidR="00562949">
        <w:rPr>
          <w:rFonts w:ascii="Arial" w:hAnsi="Arial" w:cs="Arial"/>
          <w:sz w:val="24"/>
          <w:szCs w:val="24"/>
          <w:lang w:val="sr-Cyrl-RS"/>
        </w:rPr>
        <w:t>добитак</w:t>
      </w:r>
      <w:r w:rsidRPr="0041713D">
        <w:rPr>
          <w:rFonts w:ascii="Arial" w:hAnsi="Arial" w:cs="Arial"/>
          <w:sz w:val="24"/>
          <w:szCs w:val="24"/>
        </w:rPr>
        <w:t xml:space="preserve">) </w:t>
      </w:r>
      <w:r w:rsidR="00562949">
        <w:rPr>
          <w:rFonts w:ascii="Arial" w:hAnsi="Arial" w:cs="Arial"/>
          <w:sz w:val="24"/>
          <w:szCs w:val="24"/>
          <w:lang w:val="sr-Cyrl-RS"/>
        </w:rPr>
        <w:t>додамо</w:t>
      </w:r>
      <w:r w:rsidRPr="0041713D">
        <w:rPr>
          <w:rFonts w:ascii="Arial" w:hAnsi="Arial" w:cs="Arial"/>
          <w:sz w:val="24"/>
          <w:szCs w:val="24"/>
        </w:rPr>
        <w:t xml:space="preserve"> </w:t>
      </w:r>
      <w:r w:rsidR="000E7BB4">
        <w:rPr>
          <w:rFonts w:ascii="Arial" w:hAnsi="Arial" w:cs="Arial"/>
          <w:sz w:val="24"/>
          <w:szCs w:val="24"/>
          <w:lang w:val="sr-Cyrl-RS"/>
        </w:rPr>
        <w:t>618</w:t>
      </w:r>
      <w:r w:rsidR="00562949">
        <w:rPr>
          <w:rFonts w:ascii="Arial" w:hAnsi="Arial" w:cs="Arial"/>
          <w:sz w:val="24"/>
          <w:szCs w:val="24"/>
          <w:lang w:val="sr-Cyrl-RS"/>
        </w:rPr>
        <w:t xml:space="preserve"> </w:t>
      </w:r>
      <w:r w:rsidRPr="0041713D">
        <w:rPr>
          <w:rFonts w:ascii="Arial" w:hAnsi="Arial" w:cs="Arial"/>
          <w:sz w:val="24"/>
          <w:szCs w:val="24"/>
        </w:rPr>
        <w:t xml:space="preserve">хиљ.динара (добитак из финансирања), </w:t>
      </w:r>
      <w:r w:rsidR="00F40DC3">
        <w:rPr>
          <w:rFonts w:ascii="Arial" w:hAnsi="Arial" w:cs="Arial"/>
          <w:sz w:val="24"/>
          <w:szCs w:val="24"/>
          <w:lang w:val="sr-Cyrl-RS"/>
        </w:rPr>
        <w:t xml:space="preserve">додамо </w:t>
      </w:r>
      <w:r w:rsidR="00DE63A8">
        <w:rPr>
          <w:rFonts w:ascii="Arial" w:hAnsi="Arial" w:cs="Arial"/>
          <w:sz w:val="24"/>
          <w:szCs w:val="24"/>
          <w:lang w:val="sr-Cyrl-RS"/>
        </w:rPr>
        <w:t>3</w:t>
      </w:r>
      <w:r w:rsidR="00530F4D">
        <w:rPr>
          <w:rFonts w:ascii="Arial" w:hAnsi="Arial" w:cs="Arial"/>
          <w:sz w:val="24"/>
          <w:szCs w:val="24"/>
        </w:rPr>
        <w:t>.</w:t>
      </w:r>
      <w:r w:rsidR="00562949">
        <w:rPr>
          <w:rFonts w:ascii="Arial" w:hAnsi="Arial" w:cs="Arial"/>
          <w:sz w:val="24"/>
          <w:szCs w:val="24"/>
          <w:lang w:val="sr-Cyrl-RS"/>
        </w:rPr>
        <w:t>5</w:t>
      </w:r>
      <w:r w:rsidR="00DE63A8">
        <w:rPr>
          <w:rFonts w:ascii="Arial" w:hAnsi="Arial" w:cs="Arial"/>
          <w:sz w:val="24"/>
          <w:szCs w:val="24"/>
          <w:lang w:val="sr-Cyrl-RS"/>
        </w:rPr>
        <w:t>22</w:t>
      </w:r>
      <w:r w:rsidR="00530F4D">
        <w:rPr>
          <w:rFonts w:ascii="Arial" w:hAnsi="Arial" w:cs="Arial"/>
          <w:sz w:val="24"/>
          <w:szCs w:val="24"/>
        </w:rPr>
        <w:t xml:space="preserve"> хиљ.динара (</w:t>
      </w:r>
      <w:r w:rsidR="00562949">
        <w:rPr>
          <w:rFonts w:ascii="Arial" w:hAnsi="Arial" w:cs="Arial"/>
          <w:sz w:val="24"/>
          <w:szCs w:val="24"/>
          <w:lang w:val="sr-Cyrl-RS"/>
        </w:rPr>
        <w:t>приходи</w:t>
      </w:r>
      <w:r w:rsidR="00530F4D">
        <w:rPr>
          <w:rFonts w:ascii="Arial" w:hAnsi="Arial" w:cs="Arial"/>
          <w:sz w:val="24"/>
          <w:szCs w:val="24"/>
        </w:rPr>
        <w:t xml:space="preserve"> од услађивања вредности остале имовине која се исказује по фер вредности кроз биланс успеха),</w:t>
      </w:r>
      <w:r w:rsidR="00F40DC3">
        <w:rPr>
          <w:rFonts w:ascii="Arial" w:hAnsi="Arial" w:cs="Arial"/>
          <w:sz w:val="24"/>
          <w:szCs w:val="24"/>
          <w:lang w:val="sr-Cyrl-RS"/>
        </w:rPr>
        <w:t xml:space="preserve"> додамо </w:t>
      </w:r>
      <w:r w:rsidR="00562949">
        <w:rPr>
          <w:rFonts w:ascii="Arial" w:hAnsi="Arial" w:cs="Arial"/>
          <w:sz w:val="24"/>
          <w:szCs w:val="24"/>
          <w:lang w:val="sr-Cyrl-RS"/>
        </w:rPr>
        <w:t>остали приходи (1</w:t>
      </w:r>
      <w:r w:rsidR="00DE63A8">
        <w:rPr>
          <w:rFonts w:ascii="Arial" w:hAnsi="Arial" w:cs="Arial"/>
          <w:sz w:val="24"/>
          <w:szCs w:val="24"/>
          <w:lang w:val="sr-Cyrl-RS"/>
        </w:rPr>
        <w:t>4</w:t>
      </w:r>
      <w:r w:rsidR="00562949">
        <w:rPr>
          <w:rFonts w:ascii="Arial" w:hAnsi="Arial" w:cs="Arial"/>
          <w:sz w:val="24"/>
          <w:szCs w:val="24"/>
          <w:lang w:val="sr-Cyrl-RS"/>
        </w:rPr>
        <w:t>.</w:t>
      </w:r>
      <w:r w:rsidR="00DE63A8">
        <w:rPr>
          <w:rFonts w:ascii="Arial" w:hAnsi="Arial" w:cs="Arial"/>
          <w:sz w:val="24"/>
          <w:szCs w:val="24"/>
          <w:lang w:val="sr-Cyrl-RS"/>
        </w:rPr>
        <w:t>830</w:t>
      </w:r>
      <w:r w:rsidR="00562949">
        <w:rPr>
          <w:rFonts w:ascii="Arial" w:hAnsi="Arial" w:cs="Arial"/>
          <w:sz w:val="24"/>
          <w:szCs w:val="24"/>
          <w:lang w:val="sr-Cyrl-RS"/>
        </w:rPr>
        <w:t xml:space="preserve"> хиљ.динара) и </w:t>
      </w:r>
      <w:r w:rsidR="00530F4D">
        <w:rPr>
          <w:rFonts w:ascii="Arial" w:hAnsi="Arial" w:cs="Arial"/>
          <w:sz w:val="24"/>
          <w:szCs w:val="24"/>
        </w:rPr>
        <w:t xml:space="preserve">одузмемо </w:t>
      </w:r>
      <w:r w:rsidR="00DE63A8">
        <w:rPr>
          <w:rFonts w:ascii="Arial" w:hAnsi="Arial" w:cs="Arial"/>
          <w:sz w:val="24"/>
          <w:szCs w:val="24"/>
          <w:lang w:val="sr-Cyrl-RS"/>
        </w:rPr>
        <w:t>6</w:t>
      </w:r>
      <w:r w:rsidR="00632DE8">
        <w:rPr>
          <w:rFonts w:ascii="Arial" w:hAnsi="Arial" w:cs="Arial"/>
          <w:sz w:val="24"/>
          <w:szCs w:val="24"/>
        </w:rPr>
        <w:t>.</w:t>
      </w:r>
      <w:r w:rsidR="00DE63A8">
        <w:rPr>
          <w:rFonts w:ascii="Arial" w:hAnsi="Arial" w:cs="Arial"/>
          <w:sz w:val="24"/>
          <w:szCs w:val="24"/>
          <w:lang w:val="sr-Cyrl-RS"/>
        </w:rPr>
        <w:t>512</w:t>
      </w:r>
      <w:r w:rsidRPr="0041713D">
        <w:rPr>
          <w:rFonts w:ascii="Arial" w:hAnsi="Arial" w:cs="Arial"/>
          <w:sz w:val="24"/>
          <w:szCs w:val="24"/>
        </w:rPr>
        <w:t xml:space="preserve"> хиљ.динара (</w:t>
      </w:r>
      <w:r w:rsidR="00562949">
        <w:rPr>
          <w:rFonts w:ascii="Arial" w:hAnsi="Arial" w:cs="Arial"/>
          <w:sz w:val="24"/>
          <w:szCs w:val="24"/>
          <w:lang w:val="sr-Cyrl-RS"/>
        </w:rPr>
        <w:t>расходи</w:t>
      </w:r>
      <w:r w:rsidRPr="0041713D">
        <w:rPr>
          <w:rFonts w:ascii="Arial" w:hAnsi="Arial" w:cs="Arial"/>
          <w:sz w:val="24"/>
          <w:szCs w:val="24"/>
        </w:rPr>
        <w:t xml:space="preserve"> од усклађивања вредности остале имовине која се исказује по фер вредности кроз </w:t>
      </w:r>
      <w:r w:rsidRPr="0041713D">
        <w:rPr>
          <w:rFonts w:ascii="Arial" w:hAnsi="Arial" w:cs="Arial"/>
          <w:sz w:val="24"/>
          <w:szCs w:val="24"/>
        </w:rPr>
        <w:lastRenderedPageBreak/>
        <w:t xml:space="preserve">биланс успеха), </w:t>
      </w:r>
      <w:r w:rsidR="00F40DC3">
        <w:rPr>
          <w:rFonts w:ascii="Arial" w:hAnsi="Arial" w:cs="Arial"/>
          <w:sz w:val="24"/>
          <w:szCs w:val="24"/>
          <w:lang w:val="sr-Cyrl-RS"/>
        </w:rPr>
        <w:t>одузмемо</w:t>
      </w:r>
      <w:r w:rsidR="00530F4D">
        <w:rPr>
          <w:rFonts w:ascii="Arial" w:hAnsi="Arial" w:cs="Arial"/>
          <w:sz w:val="24"/>
          <w:szCs w:val="24"/>
        </w:rPr>
        <w:t xml:space="preserve"> </w:t>
      </w:r>
      <w:r w:rsidR="000B40C9">
        <w:rPr>
          <w:rFonts w:ascii="Arial" w:hAnsi="Arial" w:cs="Arial"/>
          <w:sz w:val="24"/>
          <w:szCs w:val="24"/>
          <w:lang w:val="sr-Cyrl-RS"/>
        </w:rPr>
        <w:t>2</w:t>
      </w:r>
      <w:r w:rsidR="0089418C">
        <w:rPr>
          <w:rFonts w:ascii="Arial" w:hAnsi="Arial" w:cs="Arial"/>
          <w:sz w:val="24"/>
          <w:szCs w:val="24"/>
          <w:lang w:val="sr-Cyrl-RS"/>
        </w:rPr>
        <w:t>1</w:t>
      </w:r>
      <w:r w:rsidR="00530F4D">
        <w:rPr>
          <w:rFonts w:ascii="Arial" w:hAnsi="Arial" w:cs="Arial"/>
          <w:sz w:val="24"/>
          <w:szCs w:val="24"/>
        </w:rPr>
        <w:t>.</w:t>
      </w:r>
      <w:r w:rsidR="000B40C9">
        <w:rPr>
          <w:rFonts w:ascii="Arial" w:hAnsi="Arial" w:cs="Arial"/>
          <w:sz w:val="24"/>
          <w:szCs w:val="24"/>
          <w:lang w:val="sr-Cyrl-RS"/>
        </w:rPr>
        <w:t>434</w:t>
      </w:r>
      <w:r w:rsidR="00530F4D">
        <w:rPr>
          <w:rFonts w:ascii="Arial" w:hAnsi="Arial" w:cs="Arial"/>
          <w:sz w:val="24"/>
          <w:szCs w:val="24"/>
        </w:rPr>
        <w:t xml:space="preserve"> </w:t>
      </w:r>
      <w:r w:rsidR="00530F4D" w:rsidRPr="0041713D">
        <w:rPr>
          <w:rFonts w:ascii="Arial" w:hAnsi="Arial" w:cs="Arial"/>
          <w:sz w:val="24"/>
          <w:szCs w:val="24"/>
        </w:rPr>
        <w:t>хиљ.динара (остали расходи)</w:t>
      </w:r>
      <w:r w:rsidRPr="0041713D">
        <w:rPr>
          <w:rFonts w:ascii="Arial" w:hAnsi="Arial" w:cs="Arial"/>
          <w:sz w:val="24"/>
          <w:szCs w:val="24"/>
        </w:rPr>
        <w:t xml:space="preserve"> добијамо износ од </w:t>
      </w:r>
      <w:r w:rsidR="0044151B">
        <w:rPr>
          <w:rFonts w:ascii="Arial" w:hAnsi="Arial" w:cs="Arial"/>
          <w:sz w:val="24"/>
          <w:szCs w:val="24"/>
          <w:lang w:val="sr-Cyrl-RS"/>
        </w:rPr>
        <w:t>5</w:t>
      </w:r>
      <w:r w:rsidR="00676FE3">
        <w:rPr>
          <w:rFonts w:ascii="Arial" w:hAnsi="Arial" w:cs="Arial"/>
          <w:sz w:val="24"/>
          <w:szCs w:val="24"/>
        </w:rPr>
        <w:t>.</w:t>
      </w:r>
      <w:r w:rsidR="000B40C9">
        <w:rPr>
          <w:rFonts w:ascii="Arial" w:hAnsi="Arial" w:cs="Arial"/>
          <w:sz w:val="24"/>
          <w:szCs w:val="24"/>
          <w:lang w:val="sr-Cyrl-RS"/>
        </w:rPr>
        <w:t>777</w:t>
      </w:r>
      <w:r w:rsidRPr="0041713D">
        <w:rPr>
          <w:rFonts w:ascii="Arial" w:hAnsi="Arial" w:cs="Arial"/>
          <w:sz w:val="24"/>
          <w:szCs w:val="24"/>
        </w:rPr>
        <w:t xml:space="preserve"> хиљ.динара који представља </w:t>
      </w:r>
      <w:r w:rsidR="0044151B">
        <w:rPr>
          <w:rFonts w:ascii="Arial" w:hAnsi="Arial" w:cs="Arial"/>
          <w:sz w:val="24"/>
          <w:szCs w:val="24"/>
          <w:lang w:val="sr-Cyrl-RS"/>
        </w:rPr>
        <w:t>добитак</w:t>
      </w:r>
      <w:r w:rsidR="008F3069">
        <w:rPr>
          <w:rFonts w:ascii="Arial" w:hAnsi="Arial" w:cs="Arial"/>
          <w:sz w:val="24"/>
          <w:szCs w:val="24"/>
        </w:rPr>
        <w:t xml:space="preserve"> </w:t>
      </w:r>
      <w:r w:rsidRPr="0041713D">
        <w:rPr>
          <w:rFonts w:ascii="Arial" w:hAnsi="Arial" w:cs="Arial"/>
          <w:sz w:val="24"/>
          <w:szCs w:val="24"/>
        </w:rPr>
        <w:t>из редовног пословања пре опорезивања</w:t>
      </w:r>
      <w:r w:rsidR="00214EF2" w:rsidRPr="0041713D">
        <w:rPr>
          <w:rFonts w:ascii="Arial" w:hAnsi="Arial" w:cs="Arial"/>
          <w:sz w:val="24"/>
          <w:szCs w:val="24"/>
        </w:rPr>
        <w:t xml:space="preserve"> </w:t>
      </w:r>
      <w:r w:rsidR="009B4E52" w:rsidRPr="0041713D">
        <w:rPr>
          <w:rFonts w:ascii="Arial" w:hAnsi="Arial" w:cs="Arial"/>
          <w:sz w:val="24"/>
          <w:szCs w:val="24"/>
        </w:rPr>
        <w:t>за</w:t>
      </w:r>
      <w:r w:rsidR="00214EF2" w:rsidRPr="0041713D">
        <w:rPr>
          <w:rFonts w:ascii="Arial" w:hAnsi="Arial" w:cs="Arial"/>
          <w:sz w:val="24"/>
          <w:szCs w:val="24"/>
        </w:rPr>
        <w:t xml:space="preserve"> период од 01.01.</w:t>
      </w:r>
      <w:r w:rsidR="009B4E52" w:rsidRPr="0041713D">
        <w:rPr>
          <w:rFonts w:ascii="Arial" w:hAnsi="Arial" w:cs="Arial"/>
          <w:sz w:val="24"/>
          <w:szCs w:val="24"/>
        </w:rPr>
        <w:t xml:space="preserve"> до 3</w:t>
      </w:r>
      <w:r w:rsidR="00545BE7">
        <w:rPr>
          <w:rFonts w:ascii="Arial" w:hAnsi="Arial" w:cs="Arial"/>
          <w:sz w:val="24"/>
          <w:szCs w:val="24"/>
          <w:lang w:val="sr-Cyrl-RS"/>
        </w:rPr>
        <w:t>0</w:t>
      </w:r>
      <w:r w:rsidR="009B4E52" w:rsidRPr="0041713D">
        <w:rPr>
          <w:rFonts w:ascii="Arial" w:hAnsi="Arial" w:cs="Arial"/>
          <w:sz w:val="24"/>
          <w:szCs w:val="24"/>
        </w:rPr>
        <w:t>.</w:t>
      </w:r>
      <w:r w:rsidR="008F3069">
        <w:rPr>
          <w:rFonts w:ascii="Arial" w:hAnsi="Arial" w:cs="Arial"/>
          <w:sz w:val="24"/>
          <w:szCs w:val="24"/>
        </w:rPr>
        <w:t>0</w:t>
      </w:r>
      <w:r w:rsidR="000B40C9">
        <w:rPr>
          <w:rFonts w:ascii="Arial" w:hAnsi="Arial" w:cs="Arial"/>
          <w:sz w:val="24"/>
          <w:szCs w:val="24"/>
          <w:lang w:val="sr-Cyrl-RS"/>
        </w:rPr>
        <w:t>9</w:t>
      </w:r>
      <w:r w:rsidR="009B4E52" w:rsidRPr="0041713D">
        <w:rPr>
          <w:rFonts w:ascii="Arial" w:hAnsi="Arial" w:cs="Arial"/>
          <w:sz w:val="24"/>
          <w:szCs w:val="24"/>
        </w:rPr>
        <w:t>.</w:t>
      </w:r>
      <w:r w:rsidR="00214EF2" w:rsidRPr="0041713D">
        <w:rPr>
          <w:rFonts w:ascii="Arial" w:hAnsi="Arial" w:cs="Arial"/>
          <w:sz w:val="24"/>
          <w:szCs w:val="24"/>
        </w:rPr>
        <w:t>201</w:t>
      </w:r>
      <w:r w:rsidR="008F3069">
        <w:rPr>
          <w:rFonts w:ascii="Arial" w:hAnsi="Arial" w:cs="Arial"/>
          <w:sz w:val="24"/>
          <w:szCs w:val="24"/>
        </w:rPr>
        <w:t>8</w:t>
      </w:r>
      <w:r w:rsidR="00214EF2" w:rsidRPr="0041713D">
        <w:rPr>
          <w:rFonts w:ascii="Arial" w:hAnsi="Arial" w:cs="Arial"/>
          <w:sz w:val="24"/>
          <w:szCs w:val="24"/>
        </w:rPr>
        <w:t>. године.</w:t>
      </w:r>
    </w:p>
    <w:p w:rsidR="00B95F2B" w:rsidRPr="0041713D" w:rsidRDefault="00B95F2B" w:rsidP="00BF085C">
      <w:pPr>
        <w:rPr>
          <w:rFonts w:ascii="Arial" w:hAnsi="Arial" w:cs="Arial"/>
          <w:sz w:val="24"/>
          <w:szCs w:val="24"/>
        </w:rPr>
      </w:pPr>
      <w:r w:rsidRPr="0041713D">
        <w:rPr>
          <w:rFonts w:ascii="Arial" w:hAnsi="Arial" w:cs="Arial"/>
          <w:sz w:val="24"/>
          <w:szCs w:val="24"/>
        </w:rPr>
        <w:t xml:space="preserve">План остварења прихода и расхода је </w:t>
      </w:r>
      <w:r w:rsidR="00A62A7A">
        <w:rPr>
          <w:rFonts w:ascii="Arial" w:hAnsi="Arial" w:cs="Arial"/>
          <w:sz w:val="24"/>
          <w:szCs w:val="24"/>
        </w:rPr>
        <w:t>дефинисан</w:t>
      </w:r>
      <w:r w:rsidRPr="0041713D">
        <w:rPr>
          <w:rFonts w:ascii="Arial" w:hAnsi="Arial" w:cs="Arial"/>
          <w:sz w:val="24"/>
          <w:szCs w:val="24"/>
        </w:rPr>
        <w:t xml:space="preserve"> у односу на годишњи програм пословања, односно приходи и расходи су уклопљени на начин да буду усклађени са резултатом пословања на годишњем нивоу</w:t>
      </w:r>
      <w:r w:rsidR="0077630C" w:rsidRPr="0041713D">
        <w:rPr>
          <w:rFonts w:ascii="Arial" w:hAnsi="Arial" w:cs="Arial"/>
          <w:sz w:val="24"/>
          <w:szCs w:val="24"/>
        </w:rPr>
        <w:t>, а и да на крају, по кварталима, резултат пословања буде позитиван.</w:t>
      </w:r>
    </w:p>
    <w:p w:rsidR="007E55E1" w:rsidRPr="00F40DC3" w:rsidRDefault="0077630C" w:rsidP="00BF085C">
      <w:pPr>
        <w:rPr>
          <w:rFonts w:ascii="Arial" w:hAnsi="Arial" w:cs="Arial"/>
          <w:sz w:val="24"/>
          <w:szCs w:val="24"/>
          <w:lang w:val="sr-Cyrl-RS"/>
        </w:rPr>
      </w:pPr>
      <w:r w:rsidRPr="0041713D">
        <w:rPr>
          <w:rFonts w:ascii="Arial" w:hAnsi="Arial" w:cs="Arial"/>
          <w:sz w:val="24"/>
          <w:szCs w:val="24"/>
        </w:rPr>
        <w:t xml:space="preserve">У посматраном периоду </w:t>
      </w:r>
      <w:r w:rsidR="00A215C3" w:rsidRPr="0041713D">
        <w:rPr>
          <w:rFonts w:ascii="Arial" w:hAnsi="Arial" w:cs="Arial"/>
          <w:sz w:val="24"/>
          <w:szCs w:val="24"/>
        </w:rPr>
        <w:t xml:space="preserve">пословни </w:t>
      </w:r>
      <w:r w:rsidRPr="0041713D">
        <w:rPr>
          <w:rFonts w:ascii="Arial" w:hAnsi="Arial" w:cs="Arial"/>
          <w:sz w:val="24"/>
          <w:szCs w:val="24"/>
        </w:rPr>
        <w:t xml:space="preserve">приходи су остварени </w:t>
      </w:r>
      <w:r w:rsidR="00F40DC3">
        <w:rPr>
          <w:rFonts w:ascii="Arial" w:hAnsi="Arial" w:cs="Arial"/>
          <w:sz w:val="24"/>
          <w:szCs w:val="24"/>
          <w:lang w:val="sr-Cyrl-RS"/>
        </w:rPr>
        <w:t>у односу на</w:t>
      </w:r>
      <w:r w:rsidRPr="0041713D">
        <w:rPr>
          <w:rFonts w:ascii="Arial" w:hAnsi="Arial" w:cs="Arial"/>
          <w:sz w:val="24"/>
          <w:szCs w:val="24"/>
        </w:rPr>
        <w:t xml:space="preserve"> планиран</w:t>
      </w:r>
      <w:r w:rsidR="00F40DC3">
        <w:rPr>
          <w:rFonts w:ascii="Arial" w:hAnsi="Arial" w:cs="Arial"/>
          <w:sz w:val="24"/>
          <w:szCs w:val="24"/>
          <w:lang w:val="sr-Cyrl-RS"/>
        </w:rPr>
        <w:t>е</w:t>
      </w:r>
      <w:r w:rsidR="00EA5016">
        <w:rPr>
          <w:rFonts w:ascii="Arial" w:hAnsi="Arial" w:cs="Arial"/>
          <w:sz w:val="24"/>
          <w:szCs w:val="24"/>
        </w:rPr>
        <w:t xml:space="preserve"> приход</w:t>
      </w:r>
      <w:r w:rsidR="00F40DC3">
        <w:rPr>
          <w:rFonts w:ascii="Arial" w:hAnsi="Arial" w:cs="Arial"/>
          <w:sz w:val="24"/>
          <w:szCs w:val="24"/>
          <w:lang w:val="sr-Cyrl-RS"/>
        </w:rPr>
        <w:t>е</w:t>
      </w:r>
      <w:r w:rsidRPr="0041713D">
        <w:rPr>
          <w:rFonts w:ascii="Arial" w:hAnsi="Arial" w:cs="Arial"/>
          <w:sz w:val="24"/>
          <w:szCs w:val="24"/>
        </w:rPr>
        <w:t xml:space="preserve"> </w:t>
      </w:r>
      <w:r w:rsidR="00F40DC3">
        <w:rPr>
          <w:rFonts w:ascii="Arial" w:hAnsi="Arial" w:cs="Arial"/>
          <w:sz w:val="24"/>
          <w:szCs w:val="24"/>
          <w:lang w:val="sr-Cyrl-RS"/>
        </w:rPr>
        <w:t xml:space="preserve">процентуално у износу од </w:t>
      </w:r>
      <w:r w:rsidR="006E1C4A">
        <w:rPr>
          <w:rFonts w:ascii="Arial" w:hAnsi="Arial" w:cs="Arial"/>
          <w:sz w:val="24"/>
          <w:szCs w:val="24"/>
          <w:lang w:val="sr-Cyrl-RS"/>
        </w:rPr>
        <w:t>100</w:t>
      </w:r>
      <w:r w:rsidR="00F40DC3">
        <w:rPr>
          <w:rFonts w:ascii="Arial" w:hAnsi="Arial" w:cs="Arial"/>
          <w:sz w:val="24"/>
          <w:szCs w:val="24"/>
          <w:lang w:val="sr-Cyrl-RS"/>
        </w:rPr>
        <w:t>,</w:t>
      </w:r>
      <w:r w:rsidR="006E1C4A">
        <w:rPr>
          <w:rFonts w:ascii="Arial" w:hAnsi="Arial" w:cs="Arial"/>
          <w:sz w:val="24"/>
          <w:szCs w:val="24"/>
          <w:lang w:val="sr-Cyrl-RS"/>
        </w:rPr>
        <w:t>67</w:t>
      </w:r>
      <w:r w:rsidR="00F40DC3">
        <w:rPr>
          <w:rFonts w:ascii="Arial" w:hAnsi="Arial" w:cs="Arial"/>
          <w:sz w:val="24"/>
          <w:szCs w:val="24"/>
          <w:lang w:val="sr-Cyrl-RS"/>
        </w:rPr>
        <w:t xml:space="preserve">, </w:t>
      </w:r>
      <w:proofErr w:type="gramStart"/>
      <w:r w:rsidR="00F40DC3">
        <w:rPr>
          <w:rFonts w:ascii="Arial" w:hAnsi="Arial" w:cs="Arial"/>
          <w:sz w:val="24"/>
          <w:szCs w:val="24"/>
          <w:lang w:val="sr-Cyrl-RS"/>
        </w:rPr>
        <w:t xml:space="preserve">а </w:t>
      </w:r>
      <w:r w:rsidRPr="0041713D">
        <w:rPr>
          <w:rFonts w:ascii="Arial" w:hAnsi="Arial" w:cs="Arial"/>
          <w:sz w:val="24"/>
          <w:szCs w:val="24"/>
        </w:rPr>
        <w:t xml:space="preserve"> </w:t>
      </w:r>
      <w:r w:rsidR="00307691">
        <w:rPr>
          <w:rFonts w:ascii="Arial" w:hAnsi="Arial" w:cs="Arial"/>
          <w:sz w:val="24"/>
          <w:szCs w:val="24"/>
        </w:rPr>
        <w:t>п</w:t>
      </w:r>
      <w:r w:rsidR="000D2772" w:rsidRPr="0041713D">
        <w:rPr>
          <w:rFonts w:ascii="Arial" w:hAnsi="Arial" w:cs="Arial"/>
          <w:sz w:val="24"/>
          <w:szCs w:val="24"/>
        </w:rPr>
        <w:t>ословни</w:t>
      </w:r>
      <w:proofErr w:type="gramEnd"/>
      <w:r w:rsidR="000D2772" w:rsidRPr="0041713D">
        <w:rPr>
          <w:rFonts w:ascii="Arial" w:hAnsi="Arial" w:cs="Arial"/>
          <w:sz w:val="24"/>
          <w:szCs w:val="24"/>
        </w:rPr>
        <w:t xml:space="preserve"> расходи</w:t>
      </w:r>
      <w:r w:rsidR="00F40DC3">
        <w:rPr>
          <w:rFonts w:ascii="Arial" w:hAnsi="Arial" w:cs="Arial"/>
          <w:sz w:val="24"/>
          <w:szCs w:val="24"/>
          <w:lang w:val="sr-Cyrl-RS"/>
        </w:rPr>
        <w:t xml:space="preserve"> у односу на планиране пословне расходе у висини од 9</w:t>
      </w:r>
      <w:r w:rsidR="006E1C4A">
        <w:rPr>
          <w:rFonts w:ascii="Arial" w:hAnsi="Arial" w:cs="Arial"/>
          <w:sz w:val="24"/>
          <w:szCs w:val="24"/>
          <w:lang w:val="sr-Cyrl-RS"/>
        </w:rPr>
        <w:t>6</w:t>
      </w:r>
      <w:r w:rsidR="00F40DC3">
        <w:rPr>
          <w:rFonts w:ascii="Arial" w:hAnsi="Arial" w:cs="Arial"/>
          <w:sz w:val="24"/>
          <w:szCs w:val="24"/>
          <w:lang w:val="sr-Cyrl-RS"/>
        </w:rPr>
        <w:t>,</w:t>
      </w:r>
      <w:r w:rsidR="006E1C4A">
        <w:rPr>
          <w:rFonts w:ascii="Arial" w:hAnsi="Arial" w:cs="Arial"/>
          <w:sz w:val="24"/>
          <w:szCs w:val="24"/>
          <w:lang w:val="sr-Cyrl-RS"/>
        </w:rPr>
        <w:t>92</w:t>
      </w:r>
      <w:r w:rsidR="00F40DC3">
        <w:rPr>
          <w:rFonts w:ascii="Arial" w:hAnsi="Arial" w:cs="Arial"/>
          <w:sz w:val="24"/>
          <w:szCs w:val="24"/>
          <w:lang w:val="sr-Cyrl-RS"/>
        </w:rPr>
        <w:t xml:space="preserve"> %.</w:t>
      </w:r>
    </w:p>
    <w:p w:rsidR="00131A15" w:rsidRDefault="00131A15" w:rsidP="00131A15">
      <w:pPr>
        <w:rPr>
          <w:rFonts w:ascii="Arial" w:hAnsi="Arial" w:cs="Arial"/>
          <w:sz w:val="24"/>
          <w:szCs w:val="24"/>
        </w:rPr>
      </w:pPr>
      <w:r w:rsidRPr="0041713D">
        <w:rPr>
          <w:rFonts w:ascii="Arial" w:hAnsi="Arial" w:cs="Arial"/>
          <w:sz w:val="24"/>
          <w:szCs w:val="24"/>
        </w:rPr>
        <w:t xml:space="preserve">Пословни расходи су </w:t>
      </w:r>
      <w:r>
        <w:rPr>
          <w:rFonts w:ascii="Arial" w:hAnsi="Arial" w:cs="Arial"/>
          <w:sz w:val="24"/>
          <w:szCs w:val="24"/>
        </w:rPr>
        <w:t xml:space="preserve">у укупном износу </w:t>
      </w:r>
      <w:r w:rsidRPr="0041713D">
        <w:rPr>
          <w:rFonts w:ascii="Arial" w:hAnsi="Arial" w:cs="Arial"/>
          <w:sz w:val="24"/>
          <w:szCs w:val="24"/>
        </w:rPr>
        <w:t xml:space="preserve">остварени у </w:t>
      </w:r>
      <w:r>
        <w:rPr>
          <w:rFonts w:ascii="Arial" w:hAnsi="Arial" w:cs="Arial"/>
          <w:sz w:val="24"/>
          <w:szCs w:val="24"/>
        </w:rPr>
        <w:t>мањем</w:t>
      </w:r>
      <w:r w:rsidRPr="0041713D">
        <w:rPr>
          <w:rFonts w:ascii="Arial" w:hAnsi="Arial" w:cs="Arial"/>
          <w:sz w:val="24"/>
          <w:szCs w:val="24"/>
        </w:rPr>
        <w:t xml:space="preserve"> проценту од планираних за </w:t>
      </w:r>
      <w:r w:rsidR="006E1C4A">
        <w:rPr>
          <w:rFonts w:ascii="Arial" w:hAnsi="Arial" w:cs="Arial"/>
          <w:sz w:val="24"/>
          <w:szCs w:val="24"/>
          <w:lang w:val="sr-Cyrl-RS"/>
        </w:rPr>
        <w:t>трећи</w:t>
      </w:r>
      <w:r>
        <w:rPr>
          <w:rFonts w:ascii="Arial" w:hAnsi="Arial" w:cs="Arial"/>
          <w:sz w:val="24"/>
          <w:szCs w:val="24"/>
        </w:rPr>
        <w:t xml:space="preserve"> </w:t>
      </w:r>
      <w:r w:rsidRPr="0041713D">
        <w:rPr>
          <w:rFonts w:ascii="Arial" w:hAnsi="Arial" w:cs="Arial"/>
          <w:sz w:val="24"/>
          <w:szCs w:val="24"/>
        </w:rPr>
        <w:t>квартал</w:t>
      </w:r>
      <w:r>
        <w:rPr>
          <w:rFonts w:ascii="Arial" w:hAnsi="Arial" w:cs="Arial"/>
          <w:sz w:val="24"/>
          <w:szCs w:val="24"/>
        </w:rPr>
        <w:t>.</w:t>
      </w:r>
      <w:r w:rsidRPr="0041713D">
        <w:rPr>
          <w:rFonts w:ascii="Arial" w:hAnsi="Arial" w:cs="Arial"/>
          <w:sz w:val="24"/>
          <w:szCs w:val="24"/>
        </w:rPr>
        <w:t xml:space="preserve"> Имајући у виду да су трошкови контролисани у великој мери, предузеће ће у наредном периоду покушати да их сведе у планиране оквире</w:t>
      </w:r>
      <w:r w:rsidR="006E1C4A">
        <w:rPr>
          <w:rFonts w:ascii="Arial" w:hAnsi="Arial" w:cs="Arial"/>
          <w:sz w:val="24"/>
          <w:szCs w:val="24"/>
          <w:lang w:val="sr-Cyrl-RS"/>
        </w:rPr>
        <w:t xml:space="preserve">, а и ниже. </w:t>
      </w:r>
      <w:r>
        <w:rPr>
          <w:rFonts w:ascii="Arial" w:hAnsi="Arial" w:cs="Arial"/>
          <w:sz w:val="24"/>
          <w:szCs w:val="24"/>
        </w:rPr>
        <w:t xml:space="preserve"> </w:t>
      </w:r>
    </w:p>
    <w:p w:rsidR="009F30F1" w:rsidRDefault="007E55E1" w:rsidP="00BF085C">
      <w:pPr>
        <w:rPr>
          <w:rFonts w:ascii="Arial" w:hAnsi="Arial" w:cs="Arial"/>
          <w:sz w:val="24"/>
          <w:szCs w:val="24"/>
        </w:rPr>
      </w:pPr>
      <w:r>
        <w:rPr>
          <w:rFonts w:ascii="Arial" w:hAnsi="Arial" w:cs="Arial"/>
          <w:sz w:val="24"/>
          <w:szCs w:val="24"/>
        </w:rPr>
        <w:t xml:space="preserve">По основу одобрених субвенција, а на основу Закључка оснивача о увођењу интервентних мера, потраживања од оснивача су </w:t>
      </w:r>
      <w:r w:rsidR="00A00104">
        <w:rPr>
          <w:rFonts w:ascii="Arial" w:hAnsi="Arial" w:cs="Arial"/>
          <w:sz w:val="24"/>
          <w:szCs w:val="24"/>
          <w:lang w:val="sr-Cyrl-RS"/>
        </w:rPr>
        <w:t>7</w:t>
      </w:r>
      <w:r w:rsidRPr="00345637">
        <w:rPr>
          <w:rFonts w:ascii="Arial" w:hAnsi="Arial" w:cs="Arial"/>
          <w:sz w:val="24"/>
          <w:szCs w:val="24"/>
        </w:rPr>
        <w:t>.</w:t>
      </w:r>
      <w:r w:rsidR="00A00104">
        <w:rPr>
          <w:rFonts w:ascii="Arial" w:hAnsi="Arial" w:cs="Arial"/>
          <w:sz w:val="24"/>
          <w:szCs w:val="24"/>
          <w:lang w:val="sr-Cyrl-RS"/>
        </w:rPr>
        <w:t>177</w:t>
      </w:r>
      <w:r w:rsidRPr="00345637">
        <w:rPr>
          <w:rFonts w:ascii="Arial" w:hAnsi="Arial" w:cs="Arial"/>
          <w:sz w:val="24"/>
          <w:szCs w:val="24"/>
        </w:rPr>
        <w:t>.</w:t>
      </w:r>
      <w:r w:rsidR="00A00104">
        <w:rPr>
          <w:rFonts w:ascii="Arial" w:hAnsi="Arial" w:cs="Arial"/>
          <w:sz w:val="24"/>
          <w:szCs w:val="24"/>
          <w:lang w:val="sr-Cyrl-RS"/>
        </w:rPr>
        <w:t>080</w:t>
      </w:r>
      <w:r w:rsidRPr="00345637">
        <w:rPr>
          <w:rFonts w:ascii="Arial" w:hAnsi="Arial" w:cs="Arial"/>
          <w:sz w:val="24"/>
          <w:szCs w:val="24"/>
        </w:rPr>
        <w:t>,</w:t>
      </w:r>
      <w:r w:rsidR="00A00104">
        <w:rPr>
          <w:rFonts w:ascii="Arial" w:hAnsi="Arial" w:cs="Arial"/>
          <w:sz w:val="24"/>
          <w:szCs w:val="24"/>
          <w:lang w:val="sr-Cyrl-RS"/>
        </w:rPr>
        <w:t>68</w:t>
      </w:r>
      <w:r w:rsidR="003C4945">
        <w:rPr>
          <w:rFonts w:ascii="Arial" w:hAnsi="Arial" w:cs="Arial"/>
          <w:lang w:val="sr-Cyrl-RS"/>
        </w:rPr>
        <w:t xml:space="preserve"> динара</w:t>
      </w:r>
      <w:r>
        <w:rPr>
          <w:rFonts w:ascii="Arial" w:hAnsi="Arial" w:cs="Arial"/>
          <w:sz w:val="24"/>
          <w:szCs w:val="24"/>
        </w:rPr>
        <w:t xml:space="preserve"> за </w:t>
      </w:r>
      <w:r w:rsidR="00A00104">
        <w:rPr>
          <w:rFonts w:ascii="Arial" w:hAnsi="Arial" w:cs="Arial"/>
          <w:sz w:val="24"/>
          <w:szCs w:val="24"/>
          <w:lang w:val="sr-Cyrl-RS"/>
        </w:rPr>
        <w:t xml:space="preserve">девет </w:t>
      </w:r>
      <w:r>
        <w:rPr>
          <w:rFonts w:ascii="Arial" w:hAnsi="Arial" w:cs="Arial"/>
          <w:sz w:val="24"/>
          <w:szCs w:val="24"/>
        </w:rPr>
        <w:t>месец</w:t>
      </w:r>
      <w:r w:rsidR="00131A15">
        <w:rPr>
          <w:rFonts w:ascii="Arial" w:hAnsi="Arial" w:cs="Arial"/>
          <w:sz w:val="24"/>
          <w:szCs w:val="24"/>
          <w:lang w:val="sr-Cyrl-RS"/>
        </w:rPr>
        <w:t>и</w:t>
      </w:r>
      <w:r>
        <w:rPr>
          <w:rFonts w:ascii="Arial" w:hAnsi="Arial" w:cs="Arial"/>
          <w:sz w:val="24"/>
          <w:szCs w:val="24"/>
        </w:rPr>
        <w:t xml:space="preserve"> 2018.године. </w:t>
      </w:r>
      <w:r w:rsidR="00F85669">
        <w:rPr>
          <w:rFonts w:ascii="Arial" w:hAnsi="Arial" w:cs="Arial"/>
          <w:sz w:val="24"/>
          <w:szCs w:val="24"/>
        </w:rPr>
        <w:t xml:space="preserve"> </w:t>
      </w:r>
    </w:p>
    <w:p w:rsidR="0062476F" w:rsidRDefault="0062476F" w:rsidP="00BF085C">
      <w:pPr>
        <w:rPr>
          <w:rFonts w:ascii="Arial" w:hAnsi="Arial" w:cs="Arial"/>
          <w:b/>
          <w:sz w:val="24"/>
          <w:szCs w:val="24"/>
        </w:rPr>
      </w:pPr>
    </w:p>
    <w:p w:rsidR="009A4E25" w:rsidRPr="003C111B" w:rsidRDefault="009A4E25" w:rsidP="00BF085C">
      <w:pPr>
        <w:rPr>
          <w:rFonts w:ascii="Arial" w:hAnsi="Arial" w:cs="Arial"/>
          <w:b/>
          <w:sz w:val="24"/>
          <w:szCs w:val="24"/>
        </w:rPr>
      </w:pPr>
      <w:r w:rsidRPr="002D76DD">
        <w:rPr>
          <w:rFonts w:ascii="Arial" w:hAnsi="Arial" w:cs="Arial"/>
          <w:b/>
          <w:sz w:val="24"/>
          <w:szCs w:val="24"/>
        </w:rPr>
        <w:t xml:space="preserve">2. </w:t>
      </w:r>
      <w:r w:rsidRPr="003C111B">
        <w:rPr>
          <w:rFonts w:ascii="Arial" w:hAnsi="Arial" w:cs="Arial"/>
          <w:b/>
          <w:sz w:val="24"/>
          <w:szCs w:val="24"/>
        </w:rPr>
        <w:t>БИЛАНС СТАЊА</w:t>
      </w:r>
    </w:p>
    <w:p w:rsidR="00A46588" w:rsidRPr="00703BC9" w:rsidRDefault="00A46588" w:rsidP="00A46588">
      <w:pPr>
        <w:rPr>
          <w:rFonts w:ascii="Arial" w:hAnsi="Arial" w:cs="Arial"/>
          <w:iCs/>
          <w:sz w:val="24"/>
          <w:szCs w:val="24"/>
        </w:rPr>
      </w:pPr>
      <w:r>
        <w:rPr>
          <w:rFonts w:ascii="Arial" w:hAnsi="Arial" w:cs="Arial"/>
          <w:iCs/>
          <w:sz w:val="24"/>
          <w:szCs w:val="24"/>
        </w:rPr>
        <w:t xml:space="preserve">Стална имовина на крају </w:t>
      </w:r>
      <w:r>
        <w:rPr>
          <w:rFonts w:ascii="Arial" w:hAnsi="Arial" w:cs="Arial"/>
          <w:iCs/>
          <w:sz w:val="24"/>
          <w:szCs w:val="24"/>
          <w:lang w:val="sr-Cyrl-RS"/>
        </w:rPr>
        <w:t>трећег</w:t>
      </w:r>
      <w:r>
        <w:rPr>
          <w:rFonts w:ascii="Arial" w:hAnsi="Arial" w:cs="Arial"/>
          <w:iCs/>
          <w:sz w:val="24"/>
          <w:szCs w:val="24"/>
        </w:rPr>
        <w:t xml:space="preserve"> квартала </w:t>
      </w:r>
      <w:r>
        <w:rPr>
          <w:rFonts w:ascii="Arial" w:hAnsi="Arial" w:cs="Arial"/>
          <w:iCs/>
          <w:sz w:val="24"/>
          <w:szCs w:val="24"/>
          <w:lang w:val="sr-Cyrl-RS"/>
        </w:rPr>
        <w:t xml:space="preserve">износи 740.991 </w:t>
      </w:r>
      <w:proofErr w:type="gramStart"/>
      <w:r>
        <w:rPr>
          <w:rFonts w:ascii="Arial" w:hAnsi="Arial" w:cs="Arial"/>
          <w:iCs/>
          <w:sz w:val="24"/>
          <w:szCs w:val="24"/>
          <w:lang w:val="sr-Cyrl-RS"/>
        </w:rPr>
        <w:t>хиљ.динара</w:t>
      </w:r>
      <w:proofErr w:type="gramEnd"/>
      <w:r>
        <w:rPr>
          <w:rFonts w:ascii="Arial" w:hAnsi="Arial" w:cs="Arial"/>
          <w:iCs/>
          <w:sz w:val="24"/>
          <w:szCs w:val="24"/>
          <w:lang w:val="sr-Cyrl-RS"/>
        </w:rPr>
        <w:t>.</w:t>
      </w:r>
      <w:r>
        <w:rPr>
          <w:rFonts w:ascii="Arial" w:hAnsi="Arial" w:cs="Arial"/>
          <w:iCs/>
          <w:sz w:val="24"/>
          <w:szCs w:val="24"/>
        </w:rPr>
        <w:t xml:space="preserve"> У односу на стање 31.12.201</w:t>
      </w:r>
      <w:r>
        <w:rPr>
          <w:rFonts w:ascii="Arial" w:hAnsi="Arial" w:cs="Arial"/>
          <w:iCs/>
          <w:sz w:val="24"/>
          <w:szCs w:val="24"/>
          <w:lang w:val="sr-Cyrl-RS"/>
        </w:rPr>
        <w:t>7</w:t>
      </w:r>
      <w:r>
        <w:rPr>
          <w:rFonts w:ascii="Arial" w:hAnsi="Arial" w:cs="Arial"/>
          <w:iCs/>
          <w:sz w:val="24"/>
          <w:szCs w:val="24"/>
        </w:rPr>
        <w:t>. године вредност је повећана због нових улагања.</w:t>
      </w:r>
    </w:p>
    <w:p w:rsidR="007409CE" w:rsidRDefault="007409CE" w:rsidP="008E481C">
      <w:pPr>
        <w:rPr>
          <w:rFonts w:ascii="Arial" w:hAnsi="Arial" w:cs="Arial"/>
          <w:iCs/>
          <w:sz w:val="24"/>
          <w:szCs w:val="24"/>
        </w:rPr>
      </w:pPr>
      <w:r>
        <w:rPr>
          <w:rFonts w:ascii="Arial" w:hAnsi="Arial" w:cs="Arial"/>
          <w:iCs/>
          <w:sz w:val="24"/>
          <w:szCs w:val="24"/>
        </w:rPr>
        <w:t xml:space="preserve">Обртна имовина на крају обрачунског периода је у билансу стања </w:t>
      </w:r>
      <w:r w:rsidR="002730E5">
        <w:rPr>
          <w:rFonts w:ascii="Arial" w:hAnsi="Arial" w:cs="Arial"/>
          <w:iCs/>
          <w:sz w:val="24"/>
          <w:szCs w:val="24"/>
        </w:rPr>
        <w:t>већа</w:t>
      </w:r>
      <w:r>
        <w:rPr>
          <w:rFonts w:ascii="Arial" w:hAnsi="Arial" w:cs="Arial"/>
          <w:iCs/>
          <w:sz w:val="24"/>
          <w:szCs w:val="24"/>
        </w:rPr>
        <w:t xml:space="preserve"> из разлога што су потраживања по основу продаје производа и услуга и услуга </w:t>
      </w:r>
      <w:r w:rsidR="002730E5">
        <w:rPr>
          <w:rFonts w:ascii="Arial" w:hAnsi="Arial" w:cs="Arial"/>
          <w:iCs/>
          <w:sz w:val="24"/>
          <w:szCs w:val="24"/>
        </w:rPr>
        <w:t>виша</w:t>
      </w:r>
      <w:r>
        <w:rPr>
          <w:rFonts w:ascii="Arial" w:hAnsi="Arial" w:cs="Arial"/>
          <w:iCs/>
          <w:sz w:val="24"/>
          <w:szCs w:val="24"/>
        </w:rPr>
        <w:t xml:space="preserve"> од планираних.</w:t>
      </w:r>
    </w:p>
    <w:p w:rsidR="007409CE" w:rsidRDefault="007409CE" w:rsidP="008E481C">
      <w:pPr>
        <w:rPr>
          <w:rFonts w:ascii="Arial" w:hAnsi="Arial" w:cs="Arial"/>
          <w:iCs/>
          <w:sz w:val="24"/>
          <w:szCs w:val="24"/>
        </w:rPr>
      </w:pPr>
      <w:r>
        <w:rPr>
          <w:rFonts w:ascii="Arial" w:hAnsi="Arial" w:cs="Arial"/>
          <w:iCs/>
          <w:sz w:val="24"/>
          <w:szCs w:val="24"/>
        </w:rPr>
        <w:t>Укупну активу чине стална имовина и обртна имовина. Укупну пасиву чини капитал, дугорочна резервисања и обавезе, краткорочне обавезе и одложене пореске обавезе.</w:t>
      </w:r>
    </w:p>
    <w:p w:rsidR="007409CE" w:rsidRPr="005F16EB" w:rsidRDefault="00845B73" w:rsidP="008E481C">
      <w:pPr>
        <w:rPr>
          <w:rFonts w:ascii="Arial" w:hAnsi="Arial" w:cs="Arial"/>
          <w:iCs/>
          <w:sz w:val="24"/>
          <w:szCs w:val="24"/>
          <w:lang w:val="sr-Cyrl-RS"/>
        </w:rPr>
      </w:pPr>
      <w:r w:rsidRPr="005F16EB">
        <w:rPr>
          <w:rFonts w:ascii="Arial" w:hAnsi="Arial" w:cs="Arial"/>
          <w:iCs/>
          <w:sz w:val="24"/>
          <w:szCs w:val="24"/>
          <w:lang w:val="sr-Cyrl-RS"/>
        </w:rPr>
        <w:t xml:space="preserve">Вредност </w:t>
      </w:r>
      <w:r w:rsidR="007409CE" w:rsidRPr="005F16EB">
        <w:rPr>
          <w:rFonts w:ascii="Arial" w:hAnsi="Arial" w:cs="Arial"/>
          <w:iCs/>
          <w:sz w:val="24"/>
          <w:szCs w:val="24"/>
        </w:rPr>
        <w:t>капитала</w:t>
      </w:r>
      <w:r w:rsidRPr="005F16EB">
        <w:rPr>
          <w:rFonts w:ascii="Arial" w:hAnsi="Arial" w:cs="Arial"/>
          <w:iCs/>
          <w:sz w:val="24"/>
          <w:szCs w:val="24"/>
          <w:lang w:val="sr-Cyrl-RS"/>
        </w:rPr>
        <w:t xml:space="preserve"> је 374.140 хиљ.динара и чини је вредност основног капитала (291.188 хиљ.динара), ревалоризационе резерве по основу ревалоризације нематеријалне имовине, нектретнина, постројења и опреме (56.565 хиљ.динара) и нераспоређени добитак</w:t>
      </w:r>
      <w:r w:rsidR="00464A88" w:rsidRPr="005F16EB">
        <w:rPr>
          <w:rFonts w:ascii="Arial" w:hAnsi="Arial" w:cs="Arial"/>
          <w:iCs/>
          <w:sz w:val="24"/>
          <w:szCs w:val="24"/>
          <w:lang w:val="sr-Cyrl-RS"/>
        </w:rPr>
        <w:t xml:space="preserve"> (26.387 хиљ.динара).</w:t>
      </w:r>
      <w:r w:rsidRPr="005F16EB">
        <w:rPr>
          <w:rFonts w:ascii="Arial" w:hAnsi="Arial" w:cs="Arial"/>
          <w:iCs/>
          <w:sz w:val="24"/>
          <w:szCs w:val="24"/>
          <w:lang w:val="sr-Cyrl-RS"/>
        </w:rPr>
        <w:t xml:space="preserve"> </w:t>
      </w:r>
    </w:p>
    <w:p w:rsidR="009A4E25" w:rsidRPr="007409CE" w:rsidRDefault="007409CE" w:rsidP="008E481C">
      <w:pPr>
        <w:rPr>
          <w:rFonts w:ascii="Arial" w:hAnsi="Arial" w:cs="Arial"/>
          <w:iCs/>
          <w:sz w:val="24"/>
          <w:szCs w:val="24"/>
        </w:rPr>
      </w:pPr>
      <w:r>
        <w:rPr>
          <w:rFonts w:ascii="Arial" w:hAnsi="Arial" w:cs="Arial"/>
          <w:iCs/>
          <w:sz w:val="24"/>
          <w:szCs w:val="24"/>
        </w:rPr>
        <w:t>Ванбилансну пасиву чин</w:t>
      </w:r>
      <w:r w:rsidR="004D2404">
        <w:rPr>
          <w:rFonts w:ascii="Arial" w:hAnsi="Arial" w:cs="Arial"/>
          <w:iCs/>
          <w:sz w:val="24"/>
          <w:szCs w:val="24"/>
        </w:rPr>
        <w:t>и вредност</w:t>
      </w:r>
      <w:r>
        <w:rPr>
          <w:rFonts w:ascii="Arial" w:hAnsi="Arial" w:cs="Arial"/>
          <w:iCs/>
          <w:sz w:val="24"/>
          <w:szCs w:val="24"/>
        </w:rPr>
        <w:t xml:space="preserve"> примљен</w:t>
      </w:r>
      <w:r w:rsidR="004D2404">
        <w:rPr>
          <w:rFonts w:ascii="Arial" w:hAnsi="Arial" w:cs="Arial"/>
          <w:iCs/>
          <w:sz w:val="24"/>
          <w:szCs w:val="24"/>
        </w:rPr>
        <w:t>их</w:t>
      </w:r>
      <w:r>
        <w:rPr>
          <w:rFonts w:ascii="Arial" w:hAnsi="Arial" w:cs="Arial"/>
          <w:iCs/>
          <w:sz w:val="24"/>
          <w:szCs w:val="24"/>
        </w:rPr>
        <w:t xml:space="preserve"> менице у поступцима јавних набавки</w:t>
      </w:r>
      <w:r w:rsidR="004D2404">
        <w:rPr>
          <w:rFonts w:ascii="Arial" w:hAnsi="Arial" w:cs="Arial"/>
          <w:iCs/>
          <w:sz w:val="24"/>
          <w:szCs w:val="24"/>
        </w:rPr>
        <w:t>,</w:t>
      </w:r>
      <w:r>
        <w:rPr>
          <w:rFonts w:ascii="Arial" w:hAnsi="Arial" w:cs="Arial"/>
          <w:iCs/>
          <w:sz w:val="24"/>
          <w:szCs w:val="24"/>
        </w:rPr>
        <w:t xml:space="preserve"> као с</w:t>
      </w:r>
      <w:r w:rsidR="004D2404">
        <w:rPr>
          <w:rFonts w:ascii="Arial" w:hAnsi="Arial" w:cs="Arial"/>
          <w:iCs/>
          <w:sz w:val="24"/>
          <w:szCs w:val="24"/>
        </w:rPr>
        <w:t>редство обезбеђења.</w:t>
      </w:r>
    </w:p>
    <w:p w:rsidR="003C111B" w:rsidRDefault="003C111B" w:rsidP="008E481C">
      <w:pPr>
        <w:rPr>
          <w:rFonts w:ascii="Arial" w:hAnsi="Arial" w:cs="Arial"/>
          <w:b/>
          <w:sz w:val="24"/>
          <w:szCs w:val="24"/>
        </w:rPr>
      </w:pPr>
    </w:p>
    <w:p w:rsidR="003C111B" w:rsidRDefault="003C111B" w:rsidP="008E481C">
      <w:pPr>
        <w:rPr>
          <w:rFonts w:ascii="Arial" w:hAnsi="Arial" w:cs="Arial"/>
          <w:b/>
          <w:sz w:val="24"/>
          <w:szCs w:val="24"/>
        </w:rPr>
      </w:pPr>
    </w:p>
    <w:p w:rsidR="003C111B" w:rsidRDefault="003C111B" w:rsidP="008E481C">
      <w:pPr>
        <w:rPr>
          <w:rFonts w:ascii="Arial" w:hAnsi="Arial" w:cs="Arial"/>
          <w:b/>
          <w:sz w:val="24"/>
          <w:szCs w:val="24"/>
        </w:rPr>
      </w:pPr>
    </w:p>
    <w:p w:rsidR="009A4E25" w:rsidRPr="003C111B" w:rsidRDefault="009A4E25" w:rsidP="008E481C">
      <w:pPr>
        <w:rPr>
          <w:rFonts w:ascii="Arial" w:hAnsi="Arial" w:cs="Arial"/>
          <w:b/>
          <w:sz w:val="24"/>
          <w:szCs w:val="24"/>
        </w:rPr>
      </w:pPr>
      <w:r w:rsidRPr="002D76DD">
        <w:rPr>
          <w:rFonts w:ascii="Arial" w:hAnsi="Arial" w:cs="Arial"/>
          <w:b/>
          <w:sz w:val="24"/>
          <w:szCs w:val="24"/>
        </w:rPr>
        <w:lastRenderedPageBreak/>
        <w:t xml:space="preserve">3. </w:t>
      </w:r>
      <w:r w:rsidRPr="003C111B">
        <w:rPr>
          <w:rFonts w:ascii="Arial" w:hAnsi="Arial" w:cs="Arial"/>
          <w:b/>
          <w:sz w:val="24"/>
          <w:szCs w:val="24"/>
        </w:rPr>
        <w:t>ИЗВЕШТАЈ О ТОКОВИМА ГОТОВИНЕ</w:t>
      </w:r>
    </w:p>
    <w:p w:rsidR="000C1A64" w:rsidRPr="00204DE8" w:rsidRDefault="0056197D" w:rsidP="008E481C">
      <w:pPr>
        <w:rPr>
          <w:rFonts w:ascii="Arial" w:hAnsi="Arial" w:cs="Arial"/>
          <w:sz w:val="24"/>
          <w:szCs w:val="24"/>
          <w:lang w:val="sr-Cyrl-RS"/>
        </w:rPr>
      </w:pPr>
      <w:r>
        <w:rPr>
          <w:rFonts w:ascii="Arial" w:hAnsi="Arial" w:cs="Arial"/>
          <w:sz w:val="24"/>
          <w:szCs w:val="24"/>
          <w:lang w:val="sr-Cyrl-RS"/>
        </w:rPr>
        <w:t>И</w:t>
      </w:r>
      <w:r w:rsidR="004801AE">
        <w:rPr>
          <w:rFonts w:ascii="Arial" w:hAnsi="Arial" w:cs="Arial"/>
          <w:sz w:val="24"/>
          <w:szCs w:val="24"/>
        </w:rPr>
        <w:t xml:space="preserve">звештај о токовима готовине показује  прилив и одлив готовинских еквивалената и готовине за посматрани период. Готовина на почетку обрачунског периода је износила </w:t>
      </w:r>
      <w:r w:rsidR="00F21CD4">
        <w:rPr>
          <w:rFonts w:ascii="Arial" w:hAnsi="Arial" w:cs="Arial"/>
          <w:sz w:val="24"/>
          <w:szCs w:val="24"/>
        </w:rPr>
        <w:t>2</w:t>
      </w:r>
      <w:r w:rsidR="004801AE">
        <w:rPr>
          <w:rFonts w:ascii="Arial" w:hAnsi="Arial" w:cs="Arial"/>
          <w:sz w:val="24"/>
          <w:szCs w:val="24"/>
        </w:rPr>
        <w:t>.</w:t>
      </w:r>
      <w:r w:rsidR="00634A1C">
        <w:rPr>
          <w:rFonts w:ascii="Arial" w:hAnsi="Arial" w:cs="Arial"/>
          <w:sz w:val="24"/>
          <w:szCs w:val="24"/>
        </w:rPr>
        <w:t>500</w:t>
      </w:r>
      <w:r w:rsidR="004801AE">
        <w:rPr>
          <w:rFonts w:ascii="Arial" w:hAnsi="Arial" w:cs="Arial"/>
          <w:sz w:val="24"/>
          <w:szCs w:val="24"/>
        </w:rPr>
        <w:t xml:space="preserve"> </w:t>
      </w:r>
      <w:proofErr w:type="gramStart"/>
      <w:r w:rsidR="004801AE">
        <w:rPr>
          <w:rFonts w:ascii="Arial" w:hAnsi="Arial" w:cs="Arial"/>
          <w:sz w:val="24"/>
          <w:szCs w:val="24"/>
        </w:rPr>
        <w:t>хиљ.динара</w:t>
      </w:r>
      <w:proofErr w:type="gramEnd"/>
      <w:r w:rsidR="004801AE">
        <w:rPr>
          <w:rFonts w:ascii="Arial" w:hAnsi="Arial" w:cs="Arial"/>
          <w:sz w:val="24"/>
          <w:szCs w:val="24"/>
        </w:rPr>
        <w:t xml:space="preserve">. Нето </w:t>
      </w:r>
      <w:r w:rsidR="00204DE8">
        <w:rPr>
          <w:rFonts w:ascii="Arial" w:hAnsi="Arial" w:cs="Arial"/>
          <w:sz w:val="24"/>
          <w:szCs w:val="24"/>
          <w:lang w:val="sr-Cyrl-RS"/>
        </w:rPr>
        <w:t xml:space="preserve">прилив </w:t>
      </w:r>
      <w:r w:rsidR="004801AE">
        <w:rPr>
          <w:rFonts w:ascii="Arial" w:hAnsi="Arial" w:cs="Arial"/>
          <w:sz w:val="24"/>
          <w:szCs w:val="24"/>
        </w:rPr>
        <w:t xml:space="preserve">готовине у </w:t>
      </w:r>
      <w:r w:rsidR="00204DE8">
        <w:rPr>
          <w:rFonts w:ascii="Arial" w:hAnsi="Arial" w:cs="Arial"/>
          <w:sz w:val="24"/>
          <w:szCs w:val="24"/>
          <w:lang w:val="sr-Cyrl-RS"/>
        </w:rPr>
        <w:t>трећем</w:t>
      </w:r>
      <w:r w:rsidR="004F04BF">
        <w:rPr>
          <w:rFonts w:ascii="Arial" w:hAnsi="Arial" w:cs="Arial"/>
          <w:sz w:val="24"/>
          <w:szCs w:val="24"/>
        </w:rPr>
        <w:t xml:space="preserve"> </w:t>
      </w:r>
      <w:r w:rsidR="004801AE">
        <w:rPr>
          <w:rFonts w:ascii="Arial" w:hAnsi="Arial" w:cs="Arial"/>
          <w:sz w:val="24"/>
          <w:szCs w:val="24"/>
        </w:rPr>
        <w:t xml:space="preserve">кварталу је износио </w:t>
      </w:r>
      <w:r w:rsidR="00204DE8">
        <w:rPr>
          <w:rFonts w:ascii="Arial" w:hAnsi="Arial" w:cs="Arial"/>
          <w:sz w:val="24"/>
          <w:szCs w:val="24"/>
          <w:lang w:val="sr-Cyrl-RS"/>
        </w:rPr>
        <w:t>879</w:t>
      </w:r>
      <w:r w:rsidR="004801AE">
        <w:rPr>
          <w:rFonts w:ascii="Arial" w:hAnsi="Arial" w:cs="Arial"/>
          <w:sz w:val="24"/>
          <w:szCs w:val="24"/>
        </w:rPr>
        <w:t xml:space="preserve"> </w:t>
      </w:r>
      <w:proofErr w:type="gramStart"/>
      <w:r w:rsidR="004801AE">
        <w:rPr>
          <w:rFonts w:ascii="Arial" w:hAnsi="Arial" w:cs="Arial"/>
          <w:sz w:val="24"/>
          <w:szCs w:val="24"/>
        </w:rPr>
        <w:t>хиљ.динара</w:t>
      </w:r>
      <w:proofErr w:type="gramEnd"/>
      <w:r w:rsidR="00204DE8">
        <w:rPr>
          <w:rFonts w:ascii="Arial" w:hAnsi="Arial" w:cs="Arial"/>
          <w:sz w:val="24"/>
          <w:szCs w:val="24"/>
          <w:lang w:val="sr-Cyrl-RS"/>
        </w:rPr>
        <w:t xml:space="preserve"> тако да г</w:t>
      </w:r>
      <w:r w:rsidR="007916BB">
        <w:rPr>
          <w:rFonts w:ascii="Arial" w:hAnsi="Arial" w:cs="Arial"/>
          <w:sz w:val="24"/>
          <w:szCs w:val="24"/>
        </w:rPr>
        <w:t>отовин</w:t>
      </w:r>
      <w:r w:rsidR="00204DE8">
        <w:rPr>
          <w:rFonts w:ascii="Arial" w:hAnsi="Arial" w:cs="Arial"/>
          <w:sz w:val="24"/>
          <w:szCs w:val="24"/>
          <w:lang w:val="sr-Cyrl-RS"/>
        </w:rPr>
        <w:t>а</w:t>
      </w:r>
      <w:r w:rsidR="007916BB">
        <w:rPr>
          <w:rFonts w:ascii="Arial" w:hAnsi="Arial" w:cs="Arial"/>
          <w:sz w:val="24"/>
          <w:szCs w:val="24"/>
        </w:rPr>
        <w:t xml:space="preserve"> на крају обрачунског периода</w:t>
      </w:r>
      <w:r w:rsidR="00204DE8">
        <w:rPr>
          <w:rFonts w:ascii="Arial" w:hAnsi="Arial" w:cs="Arial"/>
          <w:sz w:val="24"/>
          <w:szCs w:val="24"/>
          <w:lang w:val="sr-Cyrl-RS"/>
        </w:rPr>
        <w:t xml:space="preserve"> износи 3.379 хиљ.динара.</w:t>
      </w:r>
    </w:p>
    <w:p w:rsidR="000C1A64" w:rsidRPr="006F7A43" w:rsidRDefault="00204DE8" w:rsidP="008E481C">
      <w:pPr>
        <w:rPr>
          <w:rFonts w:ascii="Arial" w:hAnsi="Arial" w:cs="Arial"/>
          <w:sz w:val="24"/>
          <w:szCs w:val="24"/>
          <w:lang w:val="sr-Cyrl-RS"/>
        </w:rPr>
      </w:pPr>
      <w:r>
        <w:rPr>
          <w:rFonts w:ascii="Arial" w:hAnsi="Arial" w:cs="Arial"/>
          <w:sz w:val="24"/>
          <w:szCs w:val="24"/>
          <w:lang w:val="sr-Cyrl-RS"/>
        </w:rPr>
        <w:t>Свега п</w:t>
      </w:r>
      <w:r w:rsidR="000C1A64">
        <w:rPr>
          <w:rFonts w:ascii="Arial" w:hAnsi="Arial" w:cs="Arial"/>
          <w:sz w:val="24"/>
          <w:szCs w:val="24"/>
        </w:rPr>
        <w:t xml:space="preserve">рилив готовине у обрачунском периоду износи </w:t>
      </w:r>
      <w:r>
        <w:rPr>
          <w:rFonts w:ascii="Arial" w:hAnsi="Arial" w:cs="Arial"/>
          <w:sz w:val="24"/>
          <w:szCs w:val="24"/>
          <w:lang w:val="sr-Cyrl-RS"/>
        </w:rPr>
        <w:t>425.489</w:t>
      </w:r>
      <w:r w:rsidR="000C1A64">
        <w:rPr>
          <w:rFonts w:ascii="Arial" w:hAnsi="Arial" w:cs="Arial"/>
          <w:sz w:val="24"/>
          <w:szCs w:val="24"/>
        </w:rPr>
        <w:t xml:space="preserve"> хиљ.динара и чини га прилив готовине из пословних активности</w:t>
      </w:r>
      <w:r w:rsidR="006F7A43">
        <w:rPr>
          <w:rFonts w:ascii="Arial" w:hAnsi="Arial" w:cs="Arial"/>
          <w:sz w:val="24"/>
          <w:szCs w:val="24"/>
          <w:lang w:val="sr-Cyrl-RS"/>
        </w:rPr>
        <w:t xml:space="preserve"> и </w:t>
      </w:r>
      <w:r w:rsidR="00173A5E">
        <w:rPr>
          <w:rFonts w:ascii="Arial" w:hAnsi="Arial" w:cs="Arial"/>
          <w:sz w:val="24"/>
          <w:szCs w:val="24"/>
          <w:lang w:val="sr-Cyrl-RS"/>
        </w:rPr>
        <w:t>прилив готовине из активности финансирања.</w:t>
      </w:r>
    </w:p>
    <w:p w:rsidR="004801AE" w:rsidRPr="00173A5E" w:rsidRDefault="00204DE8" w:rsidP="008E481C">
      <w:pPr>
        <w:rPr>
          <w:rFonts w:ascii="Arial" w:hAnsi="Arial" w:cs="Arial"/>
          <w:sz w:val="24"/>
          <w:szCs w:val="24"/>
          <w:lang w:val="sr-Cyrl-RS"/>
        </w:rPr>
      </w:pPr>
      <w:r>
        <w:rPr>
          <w:rFonts w:ascii="Arial" w:hAnsi="Arial" w:cs="Arial"/>
          <w:sz w:val="24"/>
          <w:szCs w:val="24"/>
          <w:lang w:val="sr-Cyrl-RS"/>
        </w:rPr>
        <w:t>Свега о</w:t>
      </w:r>
      <w:r w:rsidR="000C1A64">
        <w:rPr>
          <w:rFonts w:ascii="Arial" w:hAnsi="Arial" w:cs="Arial"/>
          <w:sz w:val="24"/>
          <w:szCs w:val="24"/>
        </w:rPr>
        <w:t xml:space="preserve">длив готовине у обрачунском периоду износи </w:t>
      </w:r>
      <w:r>
        <w:rPr>
          <w:rFonts w:ascii="Arial" w:hAnsi="Arial" w:cs="Arial"/>
          <w:sz w:val="24"/>
          <w:szCs w:val="24"/>
          <w:lang w:val="sr-Cyrl-RS"/>
        </w:rPr>
        <w:t>424.610</w:t>
      </w:r>
      <w:r w:rsidR="000C1A64">
        <w:rPr>
          <w:rFonts w:ascii="Arial" w:hAnsi="Arial" w:cs="Arial"/>
          <w:sz w:val="24"/>
          <w:szCs w:val="24"/>
        </w:rPr>
        <w:t xml:space="preserve"> хиљ.динара и састоји </w:t>
      </w:r>
      <w:r w:rsidR="001C0CD4">
        <w:rPr>
          <w:rFonts w:ascii="Arial" w:hAnsi="Arial" w:cs="Arial"/>
          <w:sz w:val="24"/>
          <w:szCs w:val="24"/>
          <w:lang w:val="sr-Cyrl-RS"/>
        </w:rPr>
        <w:t>се</w:t>
      </w:r>
      <w:r w:rsidR="00A03E7B">
        <w:rPr>
          <w:rFonts w:ascii="Arial" w:hAnsi="Arial" w:cs="Arial"/>
          <w:sz w:val="24"/>
          <w:szCs w:val="24"/>
          <w:lang w:val="sr-Cyrl-RS"/>
        </w:rPr>
        <w:t xml:space="preserve"> </w:t>
      </w:r>
      <w:r w:rsidR="000C1A64">
        <w:rPr>
          <w:rFonts w:ascii="Arial" w:hAnsi="Arial" w:cs="Arial"/>
          <w:sz w:val="24"/>
          <w:szCs w:val="24"/>
        </w:rPr>
        <w:t xml:space="preserve">од одлива готовине из пословних активности (плаћање обавеза према добављачима, дати аванси, </w:t>
      </w:r>
      <w:r w:rsidR="00173A5E">
        <w:rPr>
          <w:rFonts w:ascii="Arial" w:hAnsi="Arial" w:cs="Arial"/>
          <w:sz w:val="24"/>
          <w:szCs w:val="24"/>
          <w:lang w:val="sr-Cyrl-RS"/>
        </w:rPr>
        <w:t>плаћене камате</w:t>
      </w:r>
      <w:r w:rsidR="000C1A64">
        <w:rPr>
          <w:rFonts w:ascii="Arial" w:hAnsi="Arial" w:cs="Arial"/>
          <w:sz w:val="24"/>
          <w:szCs w:val="24"/>
        </w:rPr>
        <w:t>, зараде, накнаде зарада и остали лични расходи, порез на добитак и одливи по основу осталих јавних прихода)</w:t>
      </w:r>
      <w:r w:rsidR="00173A5E">
        <w:rPr>
          <w:rFonts w:ascii="Arial" w:hAnsi="Arial" w:cs="Arial"/>
          <w:sz w:val="24"/>
          <w:szCs w:val="24"/>
          <w:lang w:val="sr-Cyrl-RS"/>
        </w:rPr>
        <w:t>, одлива готовине из активности инвестирања и одлива готовине из активности финансирања.</w:t>
      </w:r>
    </w:p>
    <w:p w:rsidR="003C111B" w:rsidRDefault="003C111B" w:rsidP="008E481C">
      <w:pPr>
        <w:rPr>
          <w:rFonts w:ascii="Arial" w:hAnsi="Arial" w:cs="Arial"/>
          <w:b/>
          <w:sz w:val="24"/>
          <w:szCs w:val="24"/>
        </w:rPr>
      </w:pPr>
    </w:p>
    <w:p w:rsidR="00717DA9" w:rsidRDefault="009A4E25" w:rsidP="008E481C">
      <w:pPr>
        <w:rPr>
          <w:rFonts w:ascii="Arial" w:hAnsi="Arial" w:cs="Arial"/>
          <w:b/>
          <w:sz w:val="24"/>
          <w:szCs w:val="24"/>
        </w:rPr>
      </w:pPr>
      <w:r w:rsidRPr="002D76DD">
        <w:rPr>
          <w:rFonts w:ascii="Arial" w:hAnsi="Arial" w:cs="Arial"/>
          <w:b/>
          <w:sz w:val="24"/>
          <w:szCs w:val="24"/>
        </w:rPr>
        <w:t>4. ТРОШКОВИ ЗАПОСЛЕНИХ</w:t>
      </w:r>
    </w:p>
    <w:p w:rsidR="005853CC" w:rsidRPr="00447E37" w:rsidRDefault="00C06E89" w:rsidP="001A63B0">
      <w:pPr>
        <w:jc w:val="both"/>
        <w:rPr>
          <w:rFonts w:ascii="Arial" w:hAnsi="Arial" w:cs="Arial"/>
          <w:iCs/>
          <w:sz w:val="24"/>
          <w:szCs w:val="24"/>
        </w:rPr>
      </w:pPr>
      <w:r>
        <w:rPr>
          <w:rFonts w:ascii="Arial" w:hAnsi="Arial" w:cs="Arial"/>
          <w:iCs/>
          <w:sz w:val="24"/>
          <w:szCs w:val="24"/>
        </w:rPr>
        <w:t>Остварење трошкова за запослене (маса зарада) је у оквиру планираних износа, приказано је без износа који се по уредби уплаћује у буџет РС као умањење зарада (10%).</w:t>
      </w:r>
      <w:r w:rsidR="00447E37" w:rsidRPr="00447E37">
        <w:rPr>
          <w:rFonts w:ascii="Arial" w:hAnsi="Arial" w:cs="Arial"/>
          <w:iCs/>
          <w:sz w:val="24"/>
          <w:szCs w:val="24"/>
        </w:rPr>
        <w:t xml:space="preserve"> </w:t>
      </w:r>
    </w:p>
    <w:p w:rsidR="003C111B" w:rsidRDefault="003C111B" w:rsidP="008E481C">
      <w:pPr>
        <w:rPr>
          <w:rFonts w:ascii="Arial" w:hAnsi="Arial" w:cs="Arial"/>
          <w:b/>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 xml:space="preserve">5. </w:t>
      </w:r>
      <w:r w:rsidRPr="003C111B">
        <w:rPr>
          <w:rFonts w:ascii="Arial" w:hAnsi="Arial" w:cs="Arial"/>
          <w:b/>
          <w:sz w:val="24"/>
          <w:szCs w:val="24"/>
        </w:rPr>
        <w:t>ДИНАМИКА ЗАПОСЛЕНИХ</w:t>
      </w:r>
    </w:p>
    <w:p w:rsidR="0072657B" w:rsidRDefault="0072657B" w:rsidP="008E481C">
      <w:pPr>
        <w:rPr>
          <w:rFonts w:ascii="Arial" w:hAnsi="Arial" w:cs="Arial"/>
          <w:sz w:val="24"/>
          <w:szCs w:val="24"/>
        </w:rPr>
      </w:pPr>
      <w:r>
        <w:rPr>
          <w:rFonts w:ascii="Arial" w:hAnsi="Arial" w:cs="Arial"/>
          <w:iCs/>
          <w:sz w:val="24"/>
          <w:szCs w:val="24"/>
        </w:rPr>
        <w:t>У периоду од 01.01. до 3</w:t>
      </w:r>
      <w:r w:rsidR="00545BE7">
        <w:rPr>
          <w:rFonts w:ascii="Arial" w:hAnsi="Arial" w:cs="Arial"/>
          <w:iCs/>
          <w:sz w:val="24"/>
          <w:szCs w:val="24"/>
          <w:lang w:val="sr-Cyrl-RS"/>
        </w:rPr>
        <w:t>0</w:t>
      </w:r>
      <w:r>
        <w:rPr>
          <w:rFonts w:ascii="Arial" w:hAnsi="Arial" w:cs="Arial"/>
          <w:iCs/>
          <w:sz w:val="24"/>
          <w:szCs w:val="24"/>
        </w:rPr>
        <w:t>.</w:t>
      </w:r>
      <w:r w:rsidR="00BC31E5">
        <w:rPr>
          <w:rFonts w:ascii="Arial" w:hAnsi="Arial" w:cs="Arial"/>
          <w:iCs/>
          <w:sz w:val="24"/>
          <w:szCs w:val="24"/>
        </w:rPr>
        <w:t>0</w:t>
      </w:r>
      <w:r w:rsidR="006B1D52">
        <w:rPr>
          <w:rFonts w:ascii="Arial" w:hAnsi="Arial" w:cs="Arial"/>
          <w:iCs/>
          <w:sz w:val="24"/>
          <w:szCs w:val="24"/>
          <w:lang w:val="sr-Cyrl-RS"/>
        </w:rPr>
        <w:t>9</w:t>
      </w:r>
      <w:r>
        <w:rPr>
          <w:rFonts w:ascii="Arial" w:hAnsi="Arial" w:cs="Arial"/>
          <w:iCs/>
          <w:sz w:val="24"/>
          <w:szCs w:val="24"/>
        </w:rPr>
        <w:t>.201</w:t>
      </w:r>
      <w:r w:rsidR="00BC31E5">
        <w:rPr>
          <w:rFonts w:ascii="Arial" w:hAnsi="Arial" w:cs="Arial"/>
          <w:iCs/>
          <w:sz w:val="24"/>
          <w:szCs w:val="24"/>
        </w:rPr>
        <w:t>8</w:t>
      </w:r>
      <w:r>
        <w:rPr>
          <w:rFonts w:ascii="Arial" w:hAnsi="Arial" w:cs="Arial"/>
          <w:iCs/>
          <w:sz w:val="24"/>
          <w:szCs w:val="24"/>
        </w:rPr>
        <w:t>. године</w:t>
      </w:r>
      <w:r w:rsidR="004F0343">
        <w:rPr>
          <w:rFonts w:ascii="Arial" w:hAnsi="Arial" w:cs="Arial"/>
          <w:iCs/>
          <w:sz w:val="24"/>
          <w:szCs w:val="24"/>
          <w:lang w:val="sr-Cyrl-RS"/>
        </w:rPr>
        <w:t xml:space="preserve"> </w:t>
      </w:r>
      <w:r w:rsidR="00001469">
        <w:rPr>
          <w:rFonts w:ascii="Arial" w:hAnsi="Arial" w:cs="Arial"/>
          <w:iCs/>
          <w:sz w:val="24"/>
          <w:szCs w:val="24"/>
          <w:lang w:val="sr-Cyrl-RS"/>
        </w:rPr>
        <w:t>из радног односа на неодређено време,</w:t>
      </w:r>
      <w:r>
        <w:rPr>
          <w:rFonts w:ascii="Arial" w:hAnsi="Arial" w:cs="Arial"/>
          <w:iCs/>
          <w:sz w:val="24"/>
          <w:szCs w:val="24"/>
        </w:rPr>
        <w:t xml:space="preserve"> </w:t>
      </w:r>
      <w:r w:rsidR="00001469">
        <w:rPr>
          <w:rFonts w:ascii="Arial" w:hAnsi="Arial" w:cs="Arial"/>
          <w:iCs/>
          <w:sz w:val="24"/>
          <w:szCs w:val="24"/>
          <w:lang w:val="sr-Cyrl-RS"/>
        </w:rPr>
        <w:t xml:space="preserve">1 </w:t>
      </w:r>
      <w:r w:rsidR="006D0F11">
        <w:rPr>
          <w:rFonts w:ascii="Arial" w:hAnsi="Arial" w:cs="Arial"/>
          <w:iCs/>
          <w:sz w:val="24"/>
          <w:szCs w:val="24"/>
        </w:rPr>
        <w:t xml:space="preserve">радник </w:t>
      </w:r>
      <w:r w:rsidR="006C6838">
        <w:rPr>
          <w:rFonts w:ascii="Arial" w:hAnsi="Arial" w:cs="Arial"/>
          <w:iCs/>
          <w:sz w:val="24"/>
          <w:szCs w:val="24"/>
          <w:lang w:val="sr-Cyrl-RS"/>
        </w:rPr>
        <w:t>је добио отказ</w:t>
      </w:r>
      <w:r w:rsidR="00001469">
        <w:rPr>
          <w:rFonts w:ascii="Arial" w:hAnsi="Arial" w:cs="Arial"/>
          <w:iCs/>
          <w:sz w:val="24"/>
          <w:szCs w:val="24"/>
          <w:lang w:val="sr-Cyrl-RS"/>
        </w:rPr>
        <w:t xml:space="preserve"> уговора о раду</w:t>
      </w:r>
      <w:r w:rsidR="006C6838">
        <w:rPr>
          <w:rFonts w:ascii="Arial" w:hAnsi="Arial" w:cs="Arial"/>
          <w:iCs/>
          <w:sz w:val="24"/>
          <w:szCs w:val="24"/>
          <w:lang w:val="sr-Cyrl-RS"/>
        </w:rPr>
        <w:t>,</w:t>
      </w:r>
      <w:r w:rsidR="00001469">
        <w:rPr>
          <w:rFonts w:ascii="Arial" w:hAnsi="Arial" w:cs="Arial"/>
          <w:iCs/>
          <w:sz w:val="24"/>
          <w:szCs w:val="24"/>
          <w:lang w:val="sr-Cyrl-RS"/>
        </w:rPr>
        <w:t xml:space="preserve"> а 4 запослена су отишла у </w:t>
      </w:r>
      <w:proofErr w:type="gramStart"/>
      <w:r w:rsidR="00001469">
        <w:rPr>
          <w:rFonts w:ascii="Arial" w:hAnsi="Arial" w:cs="Arial"/>
          <w:iCs/>
          <w:sz w:val="24"/>
          <w:szCs w:val="24"/>
          <w:lang w:val="sr-Cyrl-RS"/>
        </w:rPr>
        <w:t>пензију(</w:t>
      </w:r>
      <w:r w:rsidR="006C6838">
        <w:rPr>
          <w:rFonts w:ascii="Arial" w:hAnsi="Arial" w:cs="Arial"/>
          <w:iCs/>
          <w:sz w:val="24"/>
          <w:szCs w:val="24"/>
          <w:lang w:val="sr-Cyrl-RS"/>
        </w:rPr>
        <w:t xml:space="preserve"> </w:t>
      </w:r>
      <w:r w:rsidR="00001469">
        <w:rPr>
          <w:rFonts w:ascii="Arial" w:hAnsi="Arial" w:cs="Arial"/>
          <w:iCs/>
          <w:sz w:val="24"/>
          <w:szCs w:val="24"/>
          <w:lang w:val="sr-Cyrl-RS"/>
        </w:rPr>
        <w:t>2</w:t>
      </w:r>
      <w:proofErr w:type="gramEnd"/>
      <w:r w:rsidR="00001469">
        <w:rPr>
          <w:rFonts w:ascii="Arial" w:hAnsi="Arial" w:cs="Arial"/>
          <w:iCs/>
          <w:sz w:val="24"/>
          <w:szCs w:val="24"/>
          <w:lang w:val="sr-Cyrl-RS"/>
        </w:rPr>
        <w:t xml:space="preserve"> у превремену пензију, 1 у инвалидску и 1 у старосну пензију). Из радног односа на одређено време </w:t>
      </w:r>
      <w:r w:rsidR="00FB3115">
        <w:rPr>
          <w:rFonts w:ascii="Arial" w:hAnsi="Arial" w:cs="Arial"/>
          <w:iCs/>
          <w:sz w:val="24"/>
          <w:szCs w:val="24"/>
          <w:lang w:val="sr-Cyrl-RS"/>
        </w:rPr>
        <w:t>8 запослених је у радном односу на неодређено време, у посматраном периоду.</w:t>
      </w:r>
      <w:r w:rsidR="006C6838">
        <w:rPr>
          <w:rFonts w:ascii="Arial" w:hAnsi="Arial" w:cs="Arial"/>
          <w:iCs/>
          <w:sz w:val="24"/>
          <w:szCs w:val="24"/>
          <w:lang w:val="sr-Cyrl-RS"/>
        </w:rPr>
        <w:t xml:space="preserve"> </w:t>
      </w:r>
      <w:r w:rsidR="00FB3115">
        <w:rPr>
          <w:rFonts w:ascii="Arial" w:hAnsi="Arial" w:cs="Arial"/>
          <w:iCs/>
          <w:sz w:val="24"/>
          <w:szCs w:val="24"/>
          <w:lang w:val="sr-Cyrl-RS"/>
        </w:rPr>
        <w:t>Б</w:t>
      </w:r>
      <w:r w:rsidR="00001469">
        <w:rPr>
          <w:rFonts w:ascii="Arial" w:hAnsi="Arial" w:cs="Arial"/>
          <w:iCs/>
          <w:sz w:val="24"/>
          <w:szCs w:val="24"/>
          <w:lang w:val="sr-Cyrl-RS"/>
        </w:rPr>
        <w:t xml:space="preserve">рој запослених на одређено време је </w:t>
      </w:r>
      <w:r w:rsidR="00FB3115">
        <w:rPr>
          <w:rFonts w:ascii="Arial" w:hAnsi="Arial" w:cs="Arial"/>
          <w:iCs/>
          <w:sz w:val="24"/>
          <w:szCs w:val="24"/>
          <w:lang w:val="sr-Cyrl-RS"/>
        </w:rPr>
        <w:t>3</w:t>
      </w:r>
      <w:r w:rsidR="00001469">
        <w:rPr>
          <w:rFonts w:ascii="Arial" w:hAnsi="Arial" w:cs="Arial"/>
          <w:iCs/>
          <w:sz w:val="24"/>
          <w:szCs w:val="24"/>
          <w:lang w:val="sr-Cyrl-RS"/>
        </w:rPr>
        <w:t>.</w:t>
      </w:r>
      <w:r w:rsidR="006865ED">
        <w:rPr>
          <w:rFonts w:ascii="Arial" w:hAnsi="Arial" w:cs="Arial"/>
          <w:iCs/>
          <w:sz w:val="24"/>
          <w:szCs w:val="24"/>
        </w:rPr>
        <w:t xml:space="preserve"> Укупан број радника је 19</w:t>
      </w:r>
      <w:r w:rsidR="00001469">
        <w:rPr>
          <w:rFonts w:ascii="Arial" w:hAnsi="Arial" w:cs="Arial"/>
          <w:iCs/>
          <w:sz w:val="24"/>
          <w:szCs w:val="24"/>
          <w:lang w:val="sr-Cyrl-RS"/>
        </w:rPr>
        <w:t>6</w:t>
      </w:r>
      <w:r w:rsidR="00FB3115">
        <w:rPr>
          <w:rFonts w:ascii="Arial" w:hAnsi="Arial" w:cs="Arial"/>
          <w:iCs/>
          <w:sz w:val="24"/>
          <w:szCs w:val="24"/>
          <w:lang w:val="sr-Cyrl-RS"/>
        </w:rPr>
        <w:t xml:space="preserve"> </w:t>
      </w:r>
      <w:r w:rsidR="003D7897">
        <w:rPr>
          <w:rFonts w:ascii="Arial" w:hAnsi="Arial" w:cs="Arial"/>
          <w:iCs/>
          <w:sz w:val="24"/>
          <w:szCs w:val="24"/>
        </w:rPr>
        <w:t>(1</w:t>
      </w:r>
      <w:r w:rsidR="00001469">
        <w:rPr>
          <w:rFonts w:ascii="Arial" w:hAnsi="Arial" w:cs="Arial"/>
          <w:iCs/>
          <w:sz w:val="24"/>
          <w:szCs w:val="24"/>
          <w:lang w:val="sr-Cyrl-RS"/>
        </w:rPr>
        <w:t>91</w:t>
      </w:r>
      <w:r w:rsidR="003D7897">
        <w:rPr>
          <w:rFonts w:ascii="Arial" w:hAnsi="Arial" w:cs="Arial"/>
          <w:iCs/>
          <w:sz w:val="24"/>
          <w:szCs w:val="24"/>
        </w:rPr>
        <w:t xml:space="preserve"> радник на неодређено време и </w:t>
      </w:r>
      <w:r w:rsidR="00001469">
        <w:rPr>
          <w:rFonts w:ascii="Arial" w:hAnsi="Arial" w:cs="Arial"/>
          <w:iCs/>
          <w:sz w:val="24"/>
          <w:szCs w:val="24"/>
          <w:lang w:val="sr-Cyrl-RS"/>
        </w:rPr>
        <w:t>5</w:t>
      </w:r>
      <w:r w:rsidR="003D7897">
        <w:rPr>
          <w:rFonts w:ascii="Arial" w:hAnsi="Arial" w:cs="Arial"/>
          <w:iCs/>
          <w:sz w:val="24"/>
          <w:szCs w:val="24"/>
        </w:rPr>
        <w:t xml:space="preserve"> радника на одређено време).</w:t>
      </w:r>
      <w:r>
        <w:rPr>
          <w:rFonts w:ascii="Arial" w:hAnsi="Arial" w:cs="Arial"/>
          <w:iCs/>
          <w:sz w:val="24"/>
          <w:szCs w:val="24"/>
        </w:rPr>
        <w:t xml:space="preserve"> </w:t>
      </w:r>
    </w:p>
    <w:p w:rsidR="003C111B" w:rsidRDefault="003C111B" w:rsidP="008E481C">
      <w:pPr>
        <w:rPr>
          <w:rFonts w:ascii="Arial" w:hAnsi="Arial" w:cs="Arial"/>
          <w:b/>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6. КРЕТАЊЕ ЦЕНА ПРОИЗВОДА И УСЛУГА</w:t>
      </w:r>
    </w:p>
    <w:p w:rsidR="009A4E25" w:rsidRPr="00A22571" w:rsidRDefault="0072657B" w:rsidP="008E481C">
      <w:pPr>
        <w:rPr>
          <w:rFonts w:ascii="Arial" w:hAnsi="Arial" w:cs="Arial"/>
          <w:sz w:val="24"/>
          <w:szCs w:val="24"/>
        </w:rPr>
      </w:pPr>
      <w:r w:rsidRPr="00A22571">
        <w:rPr>
          <w:rFonts w:ascii="Arial" w:hAnsi="Arial" w:cs="Arial"/>
          <w:sz w:val="24"/>
          <w:szCs w:val="24"/>
        </w:rPr>
        <w:t xml:space="preserve">Од </w:t>
      </w:r>
      <w:r w:rsidR="00E05F95" w:rsidRPr="00A22571">
        <w:rPr>
          <w:rFonts w:ascii="Arial" w:hAnsi="Arial" w:cs="Arial"/>
          <w:sz w:val="24"/>
          <w:szCs w:val="24"/>
        </w:rPr>
        <w:t>22</w:t>
      </w:r>
      <w:r w:rsidRPr="00A22571">
        <w:rPr>
          <w:rFonts w:ascii="Arial" w:hAnsi="Arial" w:cs="Arial"/>
          <w:sz w:val="24"/>
          <w:szCs w:val="24"/>
        </w:rPr>
        <w:t>.</w:t>
      </w:r>
      <w:proofErr w:type="gramStart"/>
      <w:r w:rsidRPr="00A22571">
        <w:rPr>
          <w:rFonts w:ascii="Arial" w:hAnsi="Arial" w:cs="Arial"/>
          <w:sz w:val="24"/>
          <w:szCs w:val="24"/>
        </w:rPr>
        <w:t>0</w:t>
      </w:r>
      <w:r w:rsidR="00E05F95" w:rsidRPr="00A22571">
        <w:rPr>
          <w:rFonts w:ascii="Arial" w:hAnsi="Arial" w:cs="Arial"/>
          <w:sz w:val="24"/>
          <w:szCs w:val="24"/>
        </w:rPr>
        <w:t>9</w:t>
      </w:r>
      <w:r w:rsidRPr="00A22571">
        <w:rPr>
          <w:rFonts w:ascii="Arial" w:hAnsi="Arial" w:cs="Arial"/>
          <w:sz w:val="24"/>
          <w:szCs w:val="24"/>
        </w:rPr>
        <w:t>.201</w:t>
      </w:r>
      <w:r w:rsidR="00E05F95" w:rsidRPr="00A22571">
        <w:rPr>
          <w:rFonts w:ascii="Arial" w:hAnsi="Arial" w:cs="Arial"/>
          <w:sz w:val="24"/>
          <w:szCs w:val="24"/>
        </w:rPr>
        <w:t>7</w:t>
      </w:r>
      <w:r w:rsidRPr="00A22571">
        <w:rPr>
          <w:rFonts w:ascii="Arial" w:hAnsi="Arial" w:cs="Arial"/>
          <w:sz w:val="24"/>
          <w:szCs w:val="24"/>
        </w:rPr>
        <w:t>.године</w:t>
      </w:r>
      <w:proofErr w:type="gramEnd"/>
      <w:r w:rsidRPr="00A22571">
        <w:rPr>
          <w:rFonts w:ascii="Arial" w:hAnsi="Arial" w:cs="Arial"/>
          <w:sz w:val="24"/>
          <w:szCs w:val="24"/>
        </w:rPr>
        <w:t xml:space="preserve"> је на снази нови Ценовник </w:t>
      </w:r>
      <w:r w:rsidR="00D23833" w:rsidRPr="00A22571">
        <w:rPr>
          <w:rFonts w:ascii="Arial" w:hAnsi="Arial" w:cs="Arial"/>
          <w:sz w:val="24"/>
          <w:szCs w:val="24"/>
        </w:rPr>
        <w:t xml:space="preserve">основних и осталих комуналних </w:t>
      </w:r>
      <w:r w:rsidRPr="00A22571">
        <w:rPr>
          <w:rFonts w:ascii="Arial" w:hAnsi="Arial" w:cs="Arial"/>
          <w:sz w:val="24"/>
          <w:szCs w:val="24"/>
        </w:rPr>
        <w:t>производа и услуга</w:t>
      </w:r>
      <w:r w:rsidR="00D23833" w:rsidRPr="00A22571">
        <w:rPr>
          <w:rFonts w:ascii="Arial" w:hAnsi="Arial" w:cs="Arial"/>
          <w:sz w:val="24"/>
          <w:szCs w:val="24"/>
        </w:rPr>
        <w:t xml:space="preserve">, на основу решења о давању сагласности на одлуку </w:t>
      </w:r>
      <w:r w:rsidR="00630B3C" w:rsidRPr="00A22571">
        <w:rPr>
          <w:rFonts w:ascii="Arial" w:hAnsi="Arial" w:cs="Arial"/>
          <w:sz w:val="24"/>
          <w:szCs w:val="24"/>
        </w:rPr>
        <w:t>Н</w:t>
      </w:r>
      <w:r w:rsidR="00D23833" w:rsidRPr="00A22571">
        <w:rPr>
          <w:rFonts w:ascii="Arial" w:hAnsi="Arial" w:cs="Arial"/>
          <w:sz w:val="24"/>
          <w:szCs w:val="24"/>
        </w:rPr>
        <w:t>адзорног одбора</w:t>
      </w:r>
      <w:r w:rsidR="00C0601B" w:rsidRPr="00A22571">
        <w:rPr>
          <w:rFonts w:ascii="Arial" w:hAnsi="Arial" w:cs="Arial"/>
          <w:sz w:val="24"/>
          <w:szCs w:val="24"/>
        </w:rPr>
        <w:t xml:space="preserve"> ЈКП ''Обреновац'' Обреновац о измени ценовника основних и осталих комуналних производа и услуга</w:t>
      </w:r>
      <w:r w:rsidR="00D23833" w:rsidRPr="00A22571">
        <w:rPr>
          <w:rFonts w:ascii="Arial" w:hAnsi="Arial" w:cs="Arial"/>
          <w:sz w:val="24"/>
          <w:szCs w:val="24"/>
        </w:rPr>
        <w:t xml:space="preserve"> број </w:t>
      </w:r>
      <w:r w:rsidR="00D23833" w:rsidRPr="00A22571">
        <w:rPr>
          <w:rFonts w:ascii="Arial" w:hAnsi="Arial" w:cs="Arial"/>
          <w:sz w:val="24"/>
          <w:szCs w:val="24"/>
          <w:lang w:val="sr-Latn-CS"/>
        </w:rPr>
        <w:t>VIII</w:t>
      </w:r>
      <w:r w:rsidR="00D23833" w:rsidRPr="00A22571">
        <w:rPr>
          <w:rFonts w:ascii="Arial" w:hAnsi="Arial" w:cs="Arial"/>
          <w:sz w:val="24"/>
          <w:szCs w:val="24"/>
        </w:rPr>
        <w:t>-01 бр.020-4/</w:t>
      </w:r>
      <w:r w:rsidR="00E05F95" w:rsidRPr="00A22571">
        <w:rPr>
          <w:rFonts w:ascii="Arial" w:hAnsi="Arial" w:cs="Arial"/>
          <w:sz w:val="24"/>
          <w:szCs w:val="24"/>
        </w:rPr>
        <w:t>77</w:t>
      </w:r>
      <w:r w:rsidR="00D23833" w:rsidRPr="00A22571">
        <w:rPr>
          <w:rFonts w:ascii="Arial" w:hAnsi="Arial" w:cs="Arial"/>
          <w:sz w:val="24"/>
          <w:szCs w:val="24"/>
        </w:rPr>
        <w:t xml:space="preserve"> од 2</w:t>
      </w:r>
      <w:r w:rsidR="00E05F95" w:rsidRPr="00A22571">
        <w:rPr>
          <w:rFonts w:ascii="Arial" w:hAnsi="Arial" w:cs="Arial"/>
          <w:sz w:val="24"/>
          <w:szCs w:val="24"/>
        </w:rPr>
        <w:t>2</w:t>
      </w:r>
      <w:r w:rsidR="00D23833" w:rsidRPr="00A22571">
        <w:rPr>
          <w:rFonts w:ascii="Arial" w:hAnsi="Arial" w:cs="Arial"/>
          <w:sz w:val="24"/>
          <w:szCs w:val="24"/>
        </w:rPr>
        <w:t>.</w:t>
      </w:r>
      <w:r w:rsidR="00E05F95" w:rsidRPr="00A22571">
        <w:rPr>
          <w:rFonts w:ascii="Arial" w:hAnsi="Arial" w:cs="Arial"/>
          <w:sz w:val="24"/>
          <w:szCs w:val="24"/>
        </w:rPr>
        <w:t>09</w:t>
      </w:r>
      <w:r w:rsidR="00D23833" w:rsidRPr="00A22571">
        <w:rPr>
          <w:rFonts w:ascii="Arial" w:hAnsi="Arial" w:cs="Arial"/>
          <w:sz w:val="24"/>
          <w:szCs w:val="24"/>
        </w:rPr>
        <w:t>.201</w:t>
      </w:r>
      <w:r w:rsidR="00E05F95" w:rsidRPr="00A22571">
        <w:rPr>
          <w:rFonts w:ascii="Arial" w:hAnsi="Arial" w:cs="Arial"/>
          <w:sz w:val="24"/>
          <w:szCs w:val="24"/>
        </w:rPr>
        <w:t>7</w:t>
      </w:r>
      <w:r w:rsidR="00D23833" w:rsidRPr="00A22571">
        <w:rPr>
          <w:rFonts w:ascii="Arial" w:hAnsi="Arial" w:cs="Arial"/>
          <w:sz w:val="24"/>
          <w:szCs w:val="24"/>
        </w:rPr>
        <w:t>. године.</w:t>
      </w:r>
    </w:p>
    <w:p w:rsidR="003C111B" w:rsidRDefault="003C111B" w:rsidP="008E481C">
      <w:pPr>
        <w:rPr>
          <w:rFonts w:ascii="Arial" w:hAnsi="Arial" w:cs="Arial"/>
          <w:b/>
          <w:sz w:val="24"/>
          <w:szCs w:val="24"/>
        </w:rPr>
      </w:pPr>
    </w:p>
    <w:p w:rsidR="003C111B" w:rsidRDefault="003C111B" w:rsidP="008E481C">
      <w:pPr>
        <w:rPr>
          <w:rFonts w:ascii="Arial" w:hAnsi="Arial" w:cs="Arial"/>
          <w:b/>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lastRenderedPageBreak/>
        <w:t>7. СУБВЕНЦИЈЕ И ОСТАЛИ ПРИХОДИ ИЗ БУЏЕТА</w:t>
      </w:r>
    </w:p>
    <w:p w:rsidR="00704564" w:rsidRDefault="00D500EA" w:rsidP="003A2E7D">
      <w:pPr>
        <w:jc w:val="both"/>
        <w:rPr>
          <w:rFonts w:ascii="Arial" w:hAnsi="Arial" w:cs="Arial"/>
          <w:iCs/>
          <w:sz w:val="24"/>
          <w:szCs w:val="24"/>
        </w:rPr>
      </w:pPr>
      <w:r w:rsidRPr="006A708A">
        <w:rPr>
          <w:rFonts w:ascii="Arial" w:hAnsi="Arial" w:cs="Arial"/>
          <w:iCs/>
          <w:sz w:val="24"/>
          <w:szCs w:val="24"/>
        </w:rPr>
        <w:t>Посебан Програм ЈКП ''Обреновац'' Обреновац за 201</w:t>
      </w:r>
      <w:r w:rsidR="008F7C60" w:rsidRPr="006A708A">
        <w:rPr>
          <w:rFonts w:ascii="Arial" w:hAnsi="Arial" w:cs="Arial"/>
          <w:iCs/>
          <w:sz w:val="24"/>
          <w:szCs w:val="24"/>
        </w:rPr>
        <w:t>8</w:t>
      </w:r>
      <w:r w:rsidRPr="006A708A">
        <w:rPr>
          <w:rFonts w:ascii="Arial" w:hAnsi="Arial" w:cs="Arial"/>
          <w:iCs/>
          <w:sz w:val="24"/>
          <w:szCs w:val="24"/>
        </w:rPr>
        <w:t>.годину о коришћењу средстава буџета градске општине Обреновац</w:t>
      </w:r>
      <w:r w:rsidR="00704564" w:rsidRPr="006A708A">
        <w:rPr>
          <w:rFonts w:ascii="Arial" w:hAnsi="Arial" w:cs="Arial"/>
          <w:iCs/>
          <w:sz w:val="24"/>
          <w:szCs w:val="24"/>
        </w:rPr>
        <w:t xml:space="preserve"> по основу субвенција усвојен је на </w:t>
      </w:r>
      <w:r w:rsidR="000373A1" w:rsidRPr="006A708A">
        <w:rPr>
          <w:rFonts w:ascii="Arial" w:hAnsi="Arial" w:cs="Arial"/>
          <w:iCs/>
          <w:sz w:val="24"/>
          <w:szCs w:val="24"/>
        </w:rPr>
        <w:t>Н</w:t>
      </w:r>
      <w:r w:rsidR="00704564" w:rsidRPr="006A708A">
        <w:rPr>
          <w:rFonts w:ascii="Arial" w:hAnsi="Arial" w:cs="Arial"/>
          <w:iCs/>
          <w:sz w:val="24"/>
          <w:szCs w:val="24"/>
        </w:rPr>
        <w:t xml:space="preserve">адзорном одбору одлуком НО бр. </w:t>
      </w:r>
      <w:r w:rsidR="003644D8" w:rsidRPr="006A708A">
        <w:rPr>
          <w:rFonts w:ascii="Arial" w:hAnsi="Arial" w:cs="Arial"/>
          <w:iCs/>
          <w:sz w:val="24"/>
          <w:szCs w:val="24"/>
        </w:rPr>
        <w:t>33</w:t>
      </w:r>
      <w:r w:rsidR="00704564" w:rsidRPr="006A708A">
        <w:rPr>
          <w:rFonts w:ascii="Arial" w:hAnsi="Arial" w:cs="Arial"/>
          <w:iCs/>
          <w:sz w:val="24"/>
          <w:szCs w:val="24"/>
        </w:rPr>
        <w:t>-3/201</w:t>
      </w:r>
      <w:r w:rsidR="003644D8" w:rsidRPr="006A708A">
        <w:rPr>
          <w:rFonts w:ascii="Arial" w:hAnsi="Arial" w:cs="Arial"/>
          <w:iCs/>
          <w:sz w:val="24"/>
          <w:szCs w:val="24"/>
        </w:rPr>
        <w:t>7</w:t>
      </w:r>
      <w:r w:rsidR="00704564" w:rsidRPr="006A708A">
        <w:rPr>
          <w:rFonts w:ascii="Arial" w:hAnsi="Arial" w:cs="Arial"/>
          <w:iCs/>
          <w:sz w:val="24"/>
          <w:szCs w:val="24"/>
        </w:rPr>
        <w:t xml:space="preserve">.године од </w:t>
      </w:r>
      <w:r w:rsidR="003644D8" w:rsidRPr="006A708A">
        <w:rPr>
          <w:rFonts w:ascii="Arial" w:hAnsi="Arial" w:cs="Arial"/>
          <w:iCs/>
          <w:sz w:val="24"/>
          <w:szCs w:val="24"/>
        </w:rPr>
        <w:t>3</w:t>
      </w:r>
      <w:r w:rsidR="00704564" w:rsidRPr="006A708A">
        <w:rPr>
          <w:rFonts w:ascii="Arial" w:hAnsi="Arial" w:cs="Arial"/>
          <w:iCs/>
          <w:sz w:val="24"/>
          <w:szCs w:val="24"/>
        </w:rPr>
        <w:t>0.</w:t>
      </w:r>
      <w:proofErr w:type="gramStart"/>
      <w:r w:rsidR="00704564" w:rsidRPr="006A708A">
        <w:rPr>
          <w:rFonts w:ascii="Arial" w:hAnsi="Arial" w:cs="Arial"/>
          <w:iCs/>
          <w:sz w:val="24"/>
          <w:szCs w:val="24"/>
        </w:rPr>
        <w:t>1</w:t>
      </w:r>
      <w:r w:rsidR="003644D8" w:rsidRPr="006A708A">
        <w:rPr>
          <w:rFonts w:ascii="Arial" w:hAnsi="Arial" w:cs="Arial"/>
          <w:iCs/>
          <w:sz w:val="24"/>
          <w:szCs w:val="24"/>
        </w:rPr>
        <w:t>1</w:t>
      </w:r>
      <w:r w:rsidR="00704564" w:rsidRPr="006A708A">
        <w:rPr>
          <w:rFonts w:ascii="Arial" w:hAnsi="Arial" w:cs="Arial"/>
          <w:iCs/>
          <w:sz w:val="24"/>
          <w:szCs w:val="24"/>
        </w:rPr>
        <w:t>.201</w:t>
      </w:r>
      <w:r w:rsidR="003644D8" w:rsidRPr="006A708A">
        <w:rPr>
          <w:rFonts w:ascii="Arial" w:hAnsi="Arial" w:cs="Arial"/>
          <w:iCs/>
          <w:sz w:val="24"/>
          <w:szCs w:val="24"/>
        </w:rPr>
        <w:t>7</w:t>
      </w:r>
      <w:r w:rsidR="00704564" w:rsidRPr="006A708A">
        <w:rPr>
          <w:rFonts w:ascii="Arial" w:hAnsi="Arial" w:cs="Arial"/>
          <w:iCs/>
          <w:sz w:val="24"/>
          <w:szCs w:val="24"/>
        </w:rPr>
        <w:t>.године</w:t>
      </w:r>
      <w:proofErr w:type="gramEnd"/>
      <w:r w:rsidR="00704564" w:rsidRPr="006A708A">
        <w:rPr>
          <w:rFonts w:ascii="Arial" w:hAnsi="Arial" w:cs="Arial"/>
          <w:iCs/>
          <w:sz w:val="24"/>
          <w:szCs w:val="24"/>
        </w:rPr>
        <w:t>, сагласност је дала Скупштина ГО Обреновац решењем VII-01 бр.020-</w:t>
      </w:r>
      <w:r w:rsidR="003644D8" w:rsidRPr="006A708A">
        <w:rPr>
          <w:rFonts w:ascii="Arial" w:hAnsi="Arial" w:cs="Arial"/>
          <w:iCs/>
          <w:sz w:val="24"/>
          <w:szCs w:val="24"/>
        </w:rPr>
        <w:t>171</w:t>
      </w:r>
      <w:r w:rsidR="00704564" w:rsidRPr="006A708A">
        <w:rPr>
          <w:rFonts w:ascii="Arial" w:hAnsi="Arial" w:cs="Arial"/>
          <w:iCs/>
          <w:sz w:val="24"/>
          <w:szCs w:val="24"/>
        </w:rPr>
        <w:t xml:space="preserve"> од 2</w:t>
      </w:r>
      <w:r w:rsidR="003644D8" w:rsidRPr="006A708A">
        <w:rPr>
          <w:rFonts w:ascii="Arial" w:hAnsi="Arial" w:cs="Arial"/>
          <w:iCs/>
          <w:sz w:val="24"/>
          <w:szCs w:val="24"/>
        </w:rPr>
        <w:t>2</w:t>
      </w:r>
      <w:r w:rsidR="00704564" w:rsidRPr="006A708A">
        <w:rPr>
          <w:rFonts w:ascii="Arial" w:hAnsi="Arial" w:cs="Arial"/>
          <w:iCs/>
          <w:sz w:val="24"/>
          <w:szCs w:val="24"/>
        </w:rPr>
        <w:t>.12.201</w:t>
      </w:r>
      <w:r w:rsidR="003644D8" w:rsidRPr="006A708A">
        <w:rPr>
          <w:rFonts w:ascii="Arial" w:hAnsi="Arial" w:cs="Arial"/>
          <w:iCs/>
          <w:sz w:val="24"/>
          <w:szCs w:val="24"/>
        </w:rPr>
        <w:t>7</w:t>
      </w:r>
      <w:r w:rsidR="00704564" w:rsidRPr="006A708A">
        <w:rPr>
          <w:rFonts w:ascii="Arial" w:hAnsi="Arial" w:cs="Arial"/>
          <w:iCs/>
          <w:sz w:val="24"/>
          <w:szCs w:val="24"/>
        </w:rPr>
        <w:t>.године.</w:t>
      </w:r>
    </w:p>
    <w:p w:rsidR="00625E5A" w:rsidRDefault="00625E5A" w:rsidP="00625E5A">
      <w:pPr>
        <w:jc w:val="both"/>
        <w:rPr>
          <w:rFonts w:ascii="Arial" w:hAnsi="Arial" w:cs="Arial"/>
          <w:iCs/>
          <w:sz w:val="24"/>
          <w:szCs w:val="24"/>
        </w:rPr>
      </w:pPr>
      <w:r>
        <w:rPr>
          <w:rFonts w:ascii="Arial" w:hAnsi="Arial" w:cs="Arial"/>
          <w:iCs/>
          <w:sz w:val="24"/>
          <w:szCs w:val="24"/>
        </w:rPr>
        <w:t xml:space="preserve">Прва измена Посебног програма ЈКП ''Обреновац'' Обреновац за 2018.годину о коришћењу средстава буџета градске општине Обреновац по основу субвенција усвојена је на </w:t>
      </w:r>
      <w:r w:rsidRPr="006A708A">
        <w:rPr>
          <w:rFonts w:ascii="Arial" w:hAnsi="Arial" w:cs="Arial"/>
          <w:iCs/>
          <w:sz w:val="24"/>
          <w:szCs w:val="24"/>
        </w:rPr>
        <w:t xml:space="preserve">Надзорном одбору одлуком НО бр. </w:t>
      </w:r>
      <w:r>
        <w:rPr>
          <w:rFonts w:ascii="Arial" w:hAnsi="Arial" w:cs="Arial"/>
          <w:iCs/>
          <w:sz w:val="24"/>
          <w:szCs w:val="24"/>
        </w:rPr>
        <w:t>41</w:t>
      </w:r>
      <w:r w:rsidRPr="006A708A">
        <w:rPr>
          <w:rFonts w:ascii="Arial" w:hAnsi="Arial" w:cs="Arial"/>
          <w:iCs/>
          <w:sz w:val="24"/>
          <w:szCs w:val="24"/>
        </w:rPr>
        <w:t>-3/201</w:t>
      </w:r>
      <w:r>
        <w:rPr>
          <w:rFonts w:ascii="Arial" w:hAnsi="Arial" w:cs="Arial"/>
          <w:iCs/>
          <w:sz w:val="24"/>
          <w:szCs w:val="24"/>
        </w:rPr>
        <w:t>8</w:t>
      </w:r>
      <w:r w:rsidRPr="006A708A">
        <w:rPr>
          <w:rFonts w:ascii="Arial" w:hAnsi="Arial" w:cs="Arial"/>
          <w:iCs/>
          <w:sz w:val="24"/>
          <w:szCs w:val="24"/>
        </w:rPr>
        <w:t>.године од 0</w:t>
      </w:r>
      <w:r>
        <w:rPr>
          <w:rFonts w:ascii="Arial" w:hAnsi="Arial" w:cs="Arial"/>
          <w:iCs/>
          <w:sz w:val="24"/>
          <w:szCs w:val="24"/>
        </w:rPr>
        <w:t>8</w:t>
      </w:r>
      <w:r w:rsidRPr="006A708A">
        <w:rPr>
          <w:rFonts w:ascii="Arial" w:hAnsi="Arial" w:cs="Arial"/>
          <w:iCs/>
          <w:sz w:val="24"/>
          <w:szCs w:val="24"/>
        </w:rPr>
        <w:t>.</w:t>
      </w:r>
      <w:proofErr w:type="gramStart"/>
      <w:r>
        <w:rPr>
          <w:rFonts w:ascii="Arial" w:hAnsi="Arial" w:cs="Arial"/>
          <w:iCs/>
          <w:sz w:val="24"/>
          <w:szCs w:val="24"/>
        </w:rPr>
        <w:t>03</w:t>
      </w:r>
      <w:r w:rsidRPr="006A708A">
        <w:rPr>
          <w:rFonts w:ascii="Arial" w:hAnsi="Arial" w:cs="Arial"/>
          <w:iCs/>
          <w:sz w:val="24"/>
          <w:szCs w:val="24"/>
        </w:rPr>
        <w:t>.201</w:t>
      </w:r>
      <w:r>
        <w:rPr>
          <w:rFonts w:ascii="Arial" w:hAnsi="Arial" w:cs="Arial"/>
          <w:iCs/>
          <w:sz w:val="24"/>
          <w:szCs w:val="24"/>
        </w:rPr>
        <w:t>8</w:t>
      </w:r>
      <w:r w:rsidRPr="006A708A">
        <w:rPr>
          <w:rFonts w:ascii="Arial" w:hAnsi="Arial" w:cs="Arial"/>
          <w:iCs/>
          <w:sz w:val="24"/>
          <w:szCs w:val="24"/>
        </w:rPr>
        <w:t>.године</w:t>
      </w:r>
      <w:proofErr w:type="gramEnd"/>
      <w:r w:rsidRPr="006A708A">
        <w:rPr>
          <w:rFonts w:ascii="Arial" w:hAnsi="Arial" w:cs="Arial"/>
          <w:iCs/>
          <w:sz w:val="24"/>
          <w:szCs w:val="24"/>
        </w:rPr>
        <w:t>, сагласност је дала Скупштина ГО Обреновац решењем VII-01 бр.020-1</w:t>
      </w:r>
      <w:r>
        <w:rPr>
          <w:rFonts w:ascii="Arial" w:hAnsi="Arial" w:cs="Arial"/>
          <w:iCs/>
          <w:sz w:val="24"/>
          <w:szCs w:val="24"/>
        </w:rPr>
        <w:t>3</w:t>
      </w:r>
      <w:r w:rsidRPr="006A708A">
        <w:rPr>
          <w:rFonts w:ascii="Arial" w:hAnsi="Arial" w:cs="Arial"/>
          <w:iCs/>
          <w:sz w:val="24"/>
          <w:szCs w:val="24"/>
        </w:rPr>
        <w:t xml:space="preserve"> од </w:t>
      </w:r>
      <w:r>
        <w:rPr>
          <w:rFonts w:ascii="Arial" w:hAnsi="Arial" w:cs="Arial"/>
          <w:iCs/>
          <w:sz w:val="24"/>
          <w:szCs w:val="24"/>
        </w:rPr>
        <w:t>16</w:t>
      </w:r>
      <w:r w:rsidRPr="006A708A">
        <w:rPr>
          <w:rFonts w:ascii="Arial" w:hAnsi="Arial" w:cs="Arial"/>
          <w:iCs/>
          <w:sz w:val="24"/>
          <w:szCs w:val="24"/>
        </w:rPr>
        <w:t>.</w:t>
      </w:r>
      <w:r>
        <w:rPr>
          <w:rFonts w:ascii="Arial" w:hAnsi="Arial" w:cs="Arial"/>
          <w:iCs/>
          <w:sz w:val="24"/>
          <w:szCs w:val="24"/>
        </w:rPr>
        <w:t>03</w:t>
      </w:r>
      <w:r w:rsidRPr="006A708A">
        <w:rPr>
          <w:rFonts w:ascii="Arial" w:hAnsi="Arial" w:cs="Arial"/>
          <w:iCs/>
          <w:sz w:val="24"/>
          <w:szCs w:val="24"/>
        </w:rPr>
        <w:t>.201</w:t>
      </w:r>
      <w:r>
        <w:rPr>
          <w:rFonts w:ascii="Arial" w:hAnsi="Arial" w:cs="Arial"/>
          <w:iCs/>
          <w:sz w:val="24"/>
          <w:szCs w:val="24"/>
        </w:rPr>
        <w:t>8</w:t>
      </w:r>
      <w:r w:rsidRPr="006A708A">
        <w:rPr>
          <w:rFonts w:ascii="Arial" w:hAnsi="Arial" w:cs="Arial"/>
          <w:iCs/>
          <w:sz w:val="24"/>
          <w:szCs w:val="24"/>
        </w:rPr>
        <w:t>.године.</w:t>
      </w:r>
    </w:p>
    <w:p w:rsidR="00BA08C8" w:rsidRDefault="00BA08C8" w:rsidP="00BA08C8">
      <w:pPr>
        <w:jc w:val="both"/>
        <w:rPr>
          <w:rFonts w:ascii="Arial" w:hAnsi="Arial" w:cs="Arial"/>
          <w:iCs/>
          <w:sz w:val="24"/>
          <w:szCs w:val="24"/>
        </w:rPr>
      </w:pPr>
      <w:r>
        <w:rPr>
          <w:rFonts w:ascii="Arial" w:hAnsi="Arial" w:cs="Arial"/>
          <w:iCs/>
          <w:sz w:val="24"/>
          <w:szCs w:val="24"/>
          <w:lang w:val="sr-Cyrl-RS"/>
        </w:rPr>
        <w:t>Друга</w:t>
      </w:r>
      <w:r>
        <w:rPr>
          <w:rFonts w:ascii="Arial" w:hAnsi="Arial" w:cs="Arial"/>
          <w:iCs/>
          <w:sz w:val="24"/>
          <w:szCs w:val="24"/>
        </w:rPr>
        <w:t xml:space="preserve"> измена Посебног програма ЈКП ''Обреновац'' Обреновац за 2018.годину о коришћењу средстава буџета градске општине Обреновац по основу субвенција усвојена је на </w:t>
      </w:r>
      <w:r w:rsidRPr="006A708A">
        <w:rPr>
          <w:rFonts w:ascii="Arial" w:hAnsi="Arial" w:cs="Arial"/>
          <w:iCs/>
          <w:sz w:val="24"/>
          <w:szCs w:val="24"/>
        </w:rPr>
        <w:t xml:space="preserve">Надзорном одбору одлуком НО бр. </w:t>
      </w:r>
      <w:r>
        <w:rPr>
          <w:rFonts w:ascii="Arial" w:hAnsi="Arial" w:cs="Arial"/>
          <w:iCs/>
          <w:sz w:val="24"/>
          <w:szCs w:val="24"/>
        </w:rPr>
        <w:t>4</w:t>
      </w:r>
      <w:r>
        <w:rPr>
          <w:rFonts w:ascii="Arial" w:hAnsi="Arial" w:cs="Arial"/>
          <w:iCs/>
          <w:sz w:val="24"/>
          <w:szCs w:val="24"/>
          <w:lang w:val="sr-Cyrl-RS"/>
        </w:rPr>
        <w:t>7</w:t>
      </w:r>
      <w:r w:rsidRPr="006A708A">
        <w:rPr>
          <w:rFonts w:ascii="Arial" w:hAnsi="Arial" w:cs="Arial"/>
          <w:iCs/>
          <w:sz w:val="24"/>
          <w:szCs w:val="24"/>
        </w:rPr>
        <w:t>-3/201</w:t>
      </w:r>
      <w:r>
        <w:rPr>
          <w:rFonts w:ascii="Arial" w:hAnsi="Arial" w:cs="Arial"/>
          <w:iCs/>
          <w:sz w:val="24"/>
          <w:szCs w:val="24"/>
        </w:rPr>
        <w:t>8</w:t>
      </w:r>
      <w:r w:rsidRPr="006A708A">
        <w:rPr>
          <w:rFonts w:ascii="Arial" w:hAnsi="Arial" w:cs="Arial"/>
          <w:iCs/>
          <w:sz w:val="24"/>
          <w:szCs w:val="24"/>
        </w:rPr>
        <w:t>.године од 0</w:t>
      </w:r>
      <w:r>
        <w:rPr>
          <w:rFonts w:ascii="Arial" w:hAnsi="Arial" w:cs="Arial"/>
          <w:iCs/>
          <w:sz w:val="24"/>
          <w:szCs w:val="24"/>
          <w:lang w:val="sr-Cyrl-RS"/>
        </w:rPr>
        <w:t>5</w:t>
      </w:r>
      <w:r w:rsidRPr="006A708A">
        <w:rPr>
          <w:rFonts w:ascii="Arial" w:hAnsi="Arial" w:cs="Arial"/>
          <w:iCs/>
          <w:sz w:val="24"/>
          <w:szCs w:val="24"/>
        </w:rPr>
        <w:t>.</w:t>
      </w:r>
      <w:proofErr w:type="gramStart"/>
      <w:r>
        <w:rPr>
          <w:rFonts w:ascii="Arial" w:hAnsi="Arial" w:cs="Arial"/>
          <w:iCs/>
          <w:sz w:val="24"/>
          <w:szCs w:val="24"/>
        </w:rPr>
        <w:t>0</w:t>
      </w:r>
      <w:r>
        <w:rPr>
          <w:rFonts w:ascii="Arial" w:hAnsi="Arial" w:cs="Arial"/>
          <w:iCs/>
          <w:sz w:val="24"/>
          <w:szCs w:val="24"/>
          <w:lang w:val="sr-Cyrl-RS"/>
        </w:rPr>
        <w:t>9</w:t>
      </w:r>
      <w:r w:rsidRPr="006A708A">
        <w:rPr>
          <w:rFonts w:ascii="Arial" w:hAnsi="Arial" w:cs="Arial"/>
          <w:iCs/>
          <w:sz w:val="24"/>
          <w:szCs w:val="24"/>
        </w:rPr>
        <w:t>.201</w:t>
      </w:r>
      <w:r>
        <w:rPr>
          <w:rFonts w:ascii="Arial" w:hAnsi="Arial" w:cs="Arial"/>
          <w:iCs/>
          <w:sz w:val="24"/>
          <w:szCs w:val="24"/>
        </w:rPr>
        <w:t>8</w:t>
      </w:r>
      <w:r w:rsidRPr="006A708A">
        <w:rPr>
          <w:rFonts w:ascii="Arial" w:hAnsi="Arial" w:cs="Arial"/>
          <w:iCs/>
          <w:sz w:val="24"/>
          <w:szCs w:val="24"/>
        </w:rPr>
        <w:t>.године</w:t>
      </w:r>
      <w:proofErr w:type="gramEnd"/>
      <w:r w:rsidRPr="006A708A">
        <w:rPr>
          <w:rFonts w:ascii="Arial" w:hAnsi="Arial" w:cs="Arial"/>
          <w:iCs/>
          <w:sz w:val="24"/>
          <w:szCs w:val="24"/>
        </w:rPr>
        <w:t>, сагласност је дала Скупштина ГО Обреновац решењем VII-01 бр.020-</w:t>
      </w:r>
      <w:r>
        <w:rPr>
          <w:rFonts w:ascii="Arial" w:hAnsi="Arial" w:cs="Arial"/>
          <w:iCs/>
          <w:sz w:val="24"/>
          <w:szCs w:val="24"/>
          <w:lang w:val="sr-Cyrl-RS"/>
        </w:rPr>
        <w:t>1</w:t>
      </w:r>
      <w:r w:rsidRPr="006A708A">
        <w:rPr>
          <w:rFonts w:ascii="Arial" w:hAnsi="Arial" w:cs="Arial"/>
          <w:iCs/>
          <w:sz w:val="24"/>
          <w:szCs w:val="24"/>
        </w:rPr>
        <w:t>1</w:t>
      </w:r>
      <w:r>
        <w:rPr>
          <w:rFonts w:ascii="Arial" w:hAnsi="Arial" w:cs="Arial"/>
          <w:iCs/>
          <w:sz w:val="24"/>
          <w:szCs w:val="24"/>
          <w:lang w:val="sr-Cyrl-RS"/>
        </w:rPr>
        <w:t>1</w:t>
      </w:r>
      <w:r w:rsidRPr="006A708A">
        <w:rPr>
          <w:rFonts w:ascii="Arial" w:hAnsi="Arial" w:cs="Arial"/>
          <w:iCs/>
          <w:sz w:val="24"/>
          <w:szCs w:val="24"/>
        </w:rPr>
        <w:t xml:space="preserve"> од </w:t>
      </w:r>
      <w:r>
        <w:rPr>
          <w:rFonts w:ascii="Arial" w:hAnsi="Arial" w:cs="Arial"/>
          <w:iCs/>
          <w:sz w:val="24"/>
          <w:szCs w:val="24"/>
        </w:rPr>
        <w:t>1</w:t>
      </w:r>
      <w:r>
        <w:rPr>
          <w:rFonts w:ascii="Arial" w:hAnsi="Arial" w:cs="Arial"/>
          <w:iCs/>
          <w:sz w:val="24"/>
          <w:szCs w:val="24"/>
          <w:lang w:val="sr-Cyrl-RS"/>
        </w:rPr>
        <w:t>7</w:t>
      </w:r>
      <w:r w:rsidRPr="006A708A">
        <w:rPr>
          <w:rFonts w:ascii="Arial" w:hAnsi="Arial" w:cs="Arial"/>
          <w:iCs/>
          <w:sz w:val="24"/>
          <w:szCs w:val="24"/>
        </w:rPr>
        <w:t>.</w:t>
      </w:r>
      <w:r>
        <w:rPr>
          <w:rFonts w:ascii="Arial" w:hAnsi="Arial" w:cs="Arial"/>
          <w:iCs/>
          <w:sz w:val="24"/>
          <w:szCs w:val="24"/>
        </w:rPr>
        <w:t>0</w:t>
      </w:r>
      <w:r>
        <w:rPr>
          <w:rFonts w:ascii="Arial" w:hAnsi="Arial" w:cs="Arial"/>
          <w:iCs/>
          <w:sz w:val="24"/>
          <w:szCs w:val="24"/>
          <w:lang w:val="sr-Cyrl-RS"/>
        </w:rPr>
        <w:t>9</w:t>
      </w:r>
      <w:r w:rsidRPr="006A708A">
        <w:rPr>
          <w:rFonts w:ascii="Arial" w:hAnsi="Arial" w:cs="Arial"/>
          <w:iCs/>
          <w:sz w:val="24"/>
          <w:szCs w:val="24"/>
        </w:rPr>
        <w:t>.201</w:t>
      </w:r>
      <w:r>
        <w:rPr>
          <w:rFonts w:ascii="Arial" w:hAnsi="Arial" w:cs="Arial"/>
          <w:iCs/>
          <w:sz w:val="24"/>
          <w:szCs w:val="24"/>
        </w:rPr>
        <w:t>8</w:t>
      </w:r>
      <w:r w:rsidRPr="006A708A">
        <w:rPr>
          <w:rFonts w:ascii="Arial" w:hAnsi="Arial" w:cs="Arial"/>
          <w:iCs/>
          <w:sz w:val="24"/>
          <w:szCs w:val="24"/>
        </w:rPr>
        <w:t>.године.</w:t>
      </w:r>
    </w:p>
    <w:p w:rsidR="00C64B1A" w:rsidRDefault="00C64B1A" w:rsidP="00625E5A">
      <w:pPr>
        <w:jc w:val="both"/>
        <w:rPr>
          <w:rFonts w:ascii="Arial" w:hAnsi="Arial" w:cs="Arial"/>
          <w:iCs/>
          <w:sz w:val="24"/>
          <w:szCs w:val="24"/>
          <w:lang w:val="sr-Cyrl-RS"/>
        </w:rPr>
      </w:pPr>
      <w:r>
        <w:rPr>
          <w:rFonts w:ascii="Arial" w:hAnsi="Arial" w:cs="Arial"/>
          <w:iCs/>
          <w:sz w:val="24"/>
          <w:szCs w:val="24"/>
        </w:rPr>
        <w:t>Субвенција оснивача за отплату инвестиционог кредита</w:t>
      </w:r>
      <w:r w:rsidR="00632B71">
        <w:rPr>
          <w:rFonts w:ascii="Arial" w:hAnsi="Arial" w:cs="Arial"/>
          <w:iCs/>
          <w:sz w:val="24"/>
          <w:szCs w:val="24"/>
          <w:lang w:val="sr-Cyrl-RS"/>
        </w:rPr>
        <w:t xml:space="preserve"> по уговору из 2017.године </w:t>
      </w:r>
      <w:r>
        <w:rPr>
          <w:rFonts w:ascii="Arial" w:hAnsi="Arial" w:cs="Arial"/>
          <w:iCs/>
          <w:sz w:val="24"/>
          <w:szCs w:val="24"/>
        </w:rPr>
        <w:t>(рате и камата) је износила</w:t>
      </w:r>
      <w:r w:rsidR="00505B6E">
        <w:rPr>
          <w:rFonts w:ascii="Arial" w:hAnsi="Arial" w:cs="Arial"/>
          <w:iCs/>
          <w:sz w:val="24"/>
          <w:szCs w:val="24"/>
          <w:lang w:val="sr-Cyrl-RS"/>
        </w:rPr>
        <w:t xml:space="preserve"> </w:t>
      </w:r>
      <w:r w:rsidR="00936FC1">
        <w:rPr>
          <w:rFonts w:ascii="Arial" w:hAnsi="Arial" w:cs="Arial"/>
          <w:iCs/>
          <w:sz w:val="24"/>
          <w:szCs w:val="24"/>
        </w:rPr>
        <w:t xml:space="preserve">11.000.000,00 </w:t>
      </w:r>
      <w:r>
        <w:rPr>
          <w:rFonts w:ascii="Arial" w:hAnsi="Arial" w:cs="Arial"/>
          <w:iCs/>
          <w:sz w:val="24"/>
          <w:szCs w:val="24"/>
        </w:rPr>
        <w:t xml:space="preserve">динара. Уговор </w:t>
      </w:r>
      <w:r w:rsidR="00936FC1">
        <w:rPr>
          <w:rFonts w:ascii="Arial" w:hAnsi="Arial" w:cs="Arial"/>
          <w:iCs/>
          <w:sz w:val="24"/>
          <w:szCs w:val="24"/>
          <w:lang w:val="sr-Cyrl-RS"/>
        </w:rPr>
        <w:t>је реализован у целости.</w:t>
      </w:r>
    </w:p>
    <w:p w:rsidR="0072032C" w:rsidRPr="00936FC1" w:rsidRDefault="00632B71" w:rsidP="00625E5A">
      <w:pPr>
        <w:jc w:val="both"/>
        <w:rPr>
          <w:rFonts w:ascii="Arial" w:hAnsi="Arial" w:cs="Arial"/>
          <w:iCs/>
          <w:sz w:val="24"/>
          <w:szCs w:val="24"/>
          <w:lang w:val="sr-Cyrl-RS"/>
        </w:rPr>
      </w:pPr>
      <w:r>
        <w:rPr>
          <w:rFonts w:ascii="Arial" w:hAnsi="Arial" w:cs="Arial"/>
          <w:iCs/>
          <w:sz w:val="24"/>
          <w:szCs w:val="24"/>
          <w:lang w:val="sr-Cyrl-RS"/>
        </w:rPr>
        <w:t>Субвенција оснивача (учешће и пдв), за комунална возила која се набављају путем инвестиционог кредита, у посматраном периоду је износила 10.490.400,00</w:t>
      </w:r>
    </w:p>
    <w:p w:rsidR="00FE669D" w:rsidRPr="00390E16" w:rsidRDefault="00FE669D" w:rsidP="00390E16">
      <w:pPr>
        <w:rPr>
          <w:rFonts w:ascii="Arial" w:hAnsi="Arial" w:cs="Arial"/>
          <w:sz w:val="24"/>
          <w:szCs w:val="24"/>
        </w:rPr>
      </w:pPr>
      <w:r w:rsidRPr="00390E16">
        <w:rPr>
          <w:rFonts w:ascii="Arial" w:hAnsi="Arial" w:cs="Arial"/>
          <w:sz w:val="24"/>
          <w:szCs w:val="24"/>
        </w:rPr>
        <w:t>Остали приходи из буџета се односе на уплате из буџета на основу извршених услуга за услуге одржавања јавних зелених површина</w:t>
      </w:r>
      <w:r w:rsidR="009A2ED4" w:rsidRPr="00390E16">
        <w:rPr>
          <w:rFonts w:ascii="Arial" w:hAnsi="Arial" w:cs="Arial"/>
          <w:sz w:val="24"/>
          <w:szCs w:val="24"/>
        </w:rPr>
        <w:t>,</w:t>
      </w:r>
      <w:r w:rsidRPr="00390E16">
        <w:rPr>
          <w:rFonts w:ascii="Arial" w:hAnsi="Arial" w:cs="Arial"/>
          <w:sz w:val="24"/>
          <w:szCs w:val="24"/>
        </w:rPr>
        <w:t xml:space="preserve"> јавне комуналне хигијене</w:t>
      </w:r>
      <w:r w:rsidR="009A2ED4" w:rsidRPr="00390E16">
        <w:rPr>
          <w:rFonts w:ascii="Arial" w:hAnsi="Arial" w:cs="Arial"/>
          <w:sz w:val="24"/>
          <w:szCs w:val="24"/>
        </w:rPr>
        <w:t>,</w:t>
      </w:r>
      <w:r w:rsidR="005B6ED8">
        <w:rPr>
          <w:rFonts w:ascii="Arial" w:hAnsi="Arial" w:cs="Arial"/>
          <w:sz w:val="24"/>
          <w:szCs w:val="24"/>
          <w:lang w:val="sr-Cyrl-RS"/>
        </w:rPr>
        <w:t xml:space="preserve"> чишћење дивљих депонија, </w:t>
      </w:r>
      <w:r w:rsidR="009A2ED4" w:rsidRPr="00390E16">
        <w:rPr>
          <w:rFonts w:ascii="Arial" w:hAnsi="Arial" w:cs="Arial"/>
          <w:sz w:val="24"/>
          <w:szCs w:val="24"/>
        </w:rPr>
        <w:t xml:space="preserve">као и за услуге које су вршене на основу захтева Комесаријата за избеглице и расељена лица, а уплату за извршене услуге извршио је оснивач.  </w:t>
      </w:r>
    </w:p>
    <w:p w:rsidR="003C111B" w:rsidRDefault="003C111B" w:rsidP="003A2E7D">
      <w:pPr>
        <w:jc w:val="both"/>
        <w:rPr>
          <w:rFonts w:ascii="Arial" w:hAnsi="Arial" w:cs="Arial"/>
          <w:b/>
          <w:sz w:val="24"/>
          <w:szCs w:val="24"/>
        </w:rPr>
      </w:pPr>
    </w:p>
    <w:p w:rsidR="009A4E25" w:rsidRPr="00C64B1A" w:rsidRDefault="009A4E25" w:rsidP="003A2E7D">
      <w:pPr>
        <w:jc w:val="both"/>
        <w:rPr>
          <w:rFonts w:ascii="Arial" w:hAnsi="Arial" w:cs="Arial"/>
          <w:b/>
          <w:sz w:val="24"/>
          <w:szCs w:val="24"/>
        </w:rPr>
      </w:pPr>
      <w:r w:rsidRPr="00C64B1A">
        <w:rPr>
          <w:rFonts w:ascii="Arial" w:hAnsi="Arial" w:cs="Arial"/>
          <w:b/>
          <w:sz w:val="24"/>
          <w:szCs w:val="24"/>
        </w:rPr>
        <w:t>8. СРЕДСТВА ЗА ПОСЕБНЕ НАМЕНЕ</w:t>
      </w:r>
    </w:p>
    <w:p w:rsidR="009A4E25" w:rsidRPr="00C64B1A" w:rsidRDefault="00E81E42" w:rsidP="003A2E7D">
      <w:pPr>
        <w:jc w:val="both"/>
        <w:rPr>
          <w:rFonts w:ascii="Times New Roman" w:hAnsi="Times New Roman" w:cs="Times New Roman"/>
          <w:i/>
          <w:iCs/>
          <w:sz w:val="24"/>
          <w:szCs w:val="24"/>
        </w:rPr>
      </w:pPr>
      <w:r>
        <w:rPr>
          <w:rFonts w:ascii="Arial" w:hAnsi="Arial" w:cs="Arial"/>
          <w:iCs/>
          <w:sz w:val="24"/>
          <w:szCs w:val="24"/>
        </w:rPr>
        <w:t xml:space="preserve">У табели која показује остварење трошкова за средства за посебне намене види се </w:t>
      </w:r>
      <w:r w:rsidR="00CF2192">
        <w:rPr>
          <w:rFonts w:ascii="Arial" w:hAnsi="Arial" w:cs="Arial"/>
          <w:iCs/>
          <w:sz w:val="24"/>
          <w:szCs w:val="24"/>
        </w:rPr>
        <w:t>да је</w:t>
      </w:r>
      <w:r>
        <w:rPr>
          <w:rFonts w:ascii="Arial" w:hAnsi="Arial" w:cs="Arial"/>
          <w:iCs/>
          <w:sz w:val="24"/>
          <w:szCs w:val="24"/>
        </w:rPr>
        <w:t xml:space="preserve"> </w:t>
      </w:r>
      <w:r w:rsidR="00C64B1A">
        <w:rPr>
          <w:rFonts w:ascii="Arial" w:hAnsi="Arial" w:cs="Arial"/>
          <w:iCs/>
          <w:sz w:val="24"/>
          <w:szCs w:val="24"/>
        </w:rPr>
        <w:t xml:space="preserve">већа </w:t>
      </w:r>
      <w:r>
        <w:rPr>
          <w:rFonts w:ascii="Arial" w:hAnsi="Arial" w:cs="Arial"/>
          <w:iCs/>
          <w:sz w:val="24"/>
          <w:szCs w:val="24"/>
        </w:rPr>
        <w:t>реализација</w:t>
      </w:r>
      <w:r w:rsidR="00C64B1A">
        <w:rPr>
          <w:rFonts w:ascii="Arial" w:hAnsi="Arial" w:cs="Arial"/>
          <w:iCs/>
          <w:sz w:val="24"/>
          <w:szCs w:val="24"/>
        </w:rPr>
        <w:t xml:space="preserve"> на позицији донација, планирана средства су потрошена</w:t>
      </w:r>
      <w:r w:rsidR="000F3DCA">
        <w:rPr>
          <w:rFonts w:ascii="Arial" w:hAnsi="Arial" w:cs="Arial"/>
          <w:iCs/>
          <w:sz w:val="24"/>
          <w:szCs w:val="24"/>
        </w:rPr>
        <w:t xml:space="preserve"> </w:t>
      </w:r>
      <w:r w:rsidR="00C5217A">
        <w:rPr>
          <w:rFonts w:ascii="Arial" w:hAnsi="Arial" w:cs="Arial"/>
          <w:iCs/>
          <w:sz w:val="24"/>
          <w:szCs w:val="24"/>
          <w:lang w:val="sr-Cyrl-RS"/>
        </w:rPr>
        <w:t xml:space="preserve">у </w:t>
      </w:r>
      <w:r w:rsidR="000F3DCA">
        <w:rPr>
          <w:rFonts w:ascii="Arial" w:hAnsi="Arial" w:cs="Arial"/>
          <w:iCs/>
          <w:sz w:val="24"/>
          <w:szCs w:val="24"/>
        </w:rPr>
        <w:t>период</w:t>
      </w:r>
      <w:r w:rsidR="00C5217A">
        <w:rPr>
          <w:rFonts w:ascii="Arial" w:hAnsi="Arial" w:cs="Arial"/>
          <w:iCs/>
          <w:sz w:val="24"/>
          <w:szCs w:val="24"/>
          <w:lang w:val="sr-Cyrl-RS"/>
        </w:rPr>
        <w:t>у</w:t>
      </w:r>
      <w:r w:rsidR="000F3DCA">
        <w:rPr>
          <w:rFonts w:ascii="Arial" w:hAnsi="Arial" w:cs="Arial"/>
          <w:iCs/>
          <w:sz w:val="24"/>
          <w:szCs w:val="24"/>
        </w:rPr>
        <w:t xml:space="preserve"> д</w:t>
      </w:r>
      <w:r w:rsidR="00C5217A">
        <w:rPr>
          <w:rFonts w:ascii="Arial" w:hAnsi="Arial" w:cs="Arial"/>
          <w:iCs/>
          <w:sz w:val="24"/>
          <w:szCs w:val="24"/>
          <w:lang w:val="sr-Cyrl-RS"/>
        </w:rPr>
        <w:t>о</w:t>
      </w:r>
      <w:r w:rsidR="00474261">
        <w:rPr>
          <w:rFonts w:ascii="Arial" w:hAnsi="Arial" w:cs="Arial"/>
          <w:iCs/>
          <w:sz w:val="24"/>
          <w:szCs w:val="24"/>
          <w:lang w:val="sr-Cyrl-RS"/>
        </w:rPr>
        <w:t xml:space="preserve"> </w:t>
      </w:r>
      <w:r w:rsidR="000F3DCA">
        <w:rPr>
          <w:rFonts w:ascii="Arial" w:hAnsi="Arial" w:cs="Arial"/>
          <w:iCs/>
          <w:sz w:val="24"/>
          <w:szCs w:val="24"/>
        </w:rPr>
        <w:t>3</w:t>
      </w:r>
      <w:r w:rsidR="00545BE7">
        <w:rPr>
          <w:rFonts w:ascii="Arial" w:hAnsi="Arial" w:cs="Arial"/>
          <w:iCs/>
          <w:sz w:val="24"/>
          <w:szCs w:val="24"/>
          <w:lang w:val="sr-Cyrl-RS"/>
        </w:rPr>
        <w:t>0</w:t>
      </w:r>
      <w:r w:rsidR="000F3DCA">
        <w:rPr>
          <w:rFonts w:ascii="Arial" w:hAnsi="Arial" w:cs="Arial"/>
          <w:iCs/>
          <w:sz w:val="24"/>
          <w:szCs w:val="24"/>
        </w:rPr>
        <w:t>.</w:t>
      </w:r>
      <w:proofErr w:type="gramStart"/>
      <w:r w:rsidR="00BC31E5">
        <w:rPr>
          <w:rFonts w:ascii="Arial" w:hAnsi="Arial" w:cs="Arial"/>
          <w:iCs/>
          <w:sz w:val="24"/>
          <w:szCs w:val="24"/>
        </w:rPr>
        <w:t>0</w:t>
      </w:r>
      <w:r w:rsidR="00545BE7">
        <w:rPr>
          <w:rFonts w:ascii="Arial" w:hAnsi="Arial" w:cs="Arial"/>
          <w:iCs/>
          <w:sz w:val="24"/>
          <w:szCs w:val="24"/>
          <w:lang w:val="sr-Cyrl-RS"/>
        </w:rPr>
        <w:t>6</w:t>
      </w:r>
      <w:r w:rsidR="000F3DCA">
        <w:rPr>
          <w:rFonts w:ascii="Arial" w:hAnsi="Arial" w:cs="Arial"/>
          <w:iCs/>
          <w:sz w:val="24"/>
          <w:szCs w:val="24"/>
        </w:rPr>
        <w:t>.201</w:t>
      </w:r>
      <w:r w:rsidR="00BC31E5">
        <w:rPr>
          <w:rFonts w:ascii="Arial" w:hAnsi="Arial" w:cs="Arial"/>
          <w:iCs/>
          <w:sz w:val="24"/>
          <w:szCs w:val="24"/>
        </w:rPr>
        <w:t>8</w:t>
      </w:r>
      <w:r w:rsidR="000F3DCA">
        <w:rPr>
          <w:rFonts w:ascii="Arial" w:hAnsi="Arial" w:cs="Arial"/>
          <w:iCs/>
          <w:sz w:val="24"/>
          <w:szCs w:val="24"/>
        </w:rPr>
        <w:t>.године</w:t>
      </w:r>
      <w:proofErr w:type="gramEnd"/>
      <w:r w:rsidR="000F3DCA">
        <w:rPr>
          <w:rFonts w:ascii="Arial" w:hAnsi="Arial" w:cs="Arial"/>
          <w:iCs/>
          <w:sz w:val="24"/>
          <w:szCs w:val="24"/>
        </w:rPr>
        <w:t>.</w:t>
      </w:r>
      <w:r w:rsidR="00C64B1A">
        <w:rPr>
          <w:rFonts w:ascii="Arial" w:hAnsi="Arial" w:cs="Arial"/>
          <w:iCs/>
          <w:sz w:val="24"/>
          <w:szCs w:val="24"/>
        </w:rPr>
        <w:t xml:space="preserve"> </w:t>
      </w:r>
    </w:p>
    <w:p w:rsidR="003C111B" w:rsidRDefault="003C111B" w:rsidP="003A2E7D">
      <w:pPr>
        <w:jc w:val="both"/>
        <w:rPr>
          <w:rFonts w:ascii="Arial" w:hAnsi="Arial" w:cs="Arial"/>
          <w:b/>
          <w:sz w:val="24"/>
          <w:szCs w:val="24"/>
        </w:rPr>
      </w:pPr>
    </w:p>
    <w:p w:rsidR="009A4E25" w:rsidRDefault="009A4E25" w:rsidP="003A2E7D">
      <w:pPr>
        <w:jc w:val="both"/>
        <w:rPr>
          <w:rFonts w:ascii="Arial" w:hAnsi="Arial" w:cs="Arial"/>
          <w:b/>
          <w:sz w:val="24"/>
          <w:szCs w:val="24"/>
        </w:rPr>
      </w:pPr>
      <w:r w:rsidRPr="002D76DD">
        <w:rPr>
          <w:rFonts w:ascii="Arial" w:hAnsi="Arial" w:cs="Arial"/>
          <w:b/>
          <w:sz w:val="24"/>
          <w:szCs w:val="24"/>
        </w:rPr>
        <w:t>9. ИЗВЕШТАЈ О ИНВЕСТИЦИЈАМА</w:t>
      </w:r>
    </w:p>
    <w:p w:rsidR="00BC31E5" w:rsidRPr="00354D1D" w:rsidRDefault="00354D1D" w:rsidP="003A2E7D">
      <w:pPr>
        <w:jc w:val="both"/>
        <w:rPr>
          <w:rFonts w:ascii="Arial" w:hAnsi="Arial" w:cs="Arial"/>
          <w:sz w:val="24"/>
          <w:szCs w:val="24"/>
          <w:lang w:val="sr-Cyrl-RS"/>
        </w:rPr>
      </w:pPr>
      <w:r>
        <w:rPr>
          <w:rFonts w:ascii="Arial" w:hAnsi="Arial" w:cs="Arial"/>
          <w:sz w:val="24"/>
          <w:szCs w:val="24"/>
          <w:lang w:val="sr-Cyrl-RS"/>
        </w:rPr>
        <w:t>У складу са законом о јавним набавкама спроведени су отворени поступци јавних набавки за набавку капиталних комуналних возила и закључени уговори</w:t>
      </w:r>
      <w:r w:rsidR="00033D84">
        <w:rPr>
          <w:rFonts w:ascii="Arial" w:hAnsi="Arial" w:cs="Arial"/>
          <w:sz w:val="24"/>
          <w:szCs w:val="24"/>
          <w:lang w:val="sr-Cyrl-RS"/>
        </w:rPr>
        <w:t xml:space="preserve"> са добављачима. До краја извештајног периода испоручена су </w:t>
      </w:r>
      <w:r w:rsidR="00632B71">
        <w:rPr>
          <w:rFonts w:ascii="Arial" w:hAnsi="Arial" w:cs="Arial"/>
          <w:sz w:val="24"/>
          <w:szCs w:val="24"/>
          <w:lang w:val="sr-Cyrl-RS"/>
        </w:rPr>
        <w:t xml:space="preserve">два </w:t>
      </w:r>
      <w:r w:rsidR="00033D84">
        <w:rPr>
          <w:rFonts w:ascii="Arial" w:hAnsi="Arial" w:cs="Arial"/>
          <w:sz w:val="24"/>
          <w:szCs w:val="24"/>
          <w:lang w:val="sr-Cyrl-RS"/>
        </w:rPr>
        <w:t>комунална возила, компактор</w:t>
      </w:r>
      <w:r w:rsidR="00632B71">
        <w:rPr>
          <w:rFonts w:ascii="Arial" w:hAnsi="Arial" w:cs="Arial"/>
          <w:sz w:val="24"/>
          <w:szCs w:val="24"/>
          <w:lang w:val="sr-Cyrl-RS"/>
        </w:rPr>
        <w:t xml:space="preserve"> и </w:t>
      </w:r>
      <w:r w:rsidR="00033D84">
        <w:rPr>
          <w:rFonts w:ascii="Arial" w:hAnsi="Arial" w:cs="Arial"/>
          <w:sz w:val="24"/>
          <w:szCs w:val="24"/>
          <w:lang w:val="sr-Cyrl-RS"/>
        </w:rPr>
        <w:t>мањи камион смећар</w:t>
      </w:r>
      <w:r w:rsidR="00632B71">
        <w:rPr>
          <w:rFonts w:ascii="Arial" w:hAnsi="Arial" w:cs="Arial"/>
          <w:sz w:val="24"/>
          <w:szCs w:val="24"/>
          <w:lang w:val="sr-Cyrl-RS"/>
        </w:rPr>
        <w:t>.</w:t>
      </w:r>
      <w:r w:rsidR="00DF40DB">
        <w:rPr>
          <w:rFonts w:ascii="Arial" w:hAnsi="Arial" w:cs="Arial"/>
          <w:sz w:val="24"/>
          <w:szCs w:val="24"/>
          <w:lang w:val="sr-Cyrl-RS"/>
        </w:rPr>
        <w:t xml:space="preserve"> По уговору са оснивачем финансирано је  учешће (10%) и пдв (20%)</w:t>
      </w:r>
      <w:r w:rsidR="00632B71">
        <w:rPr>
          <w:rFonts w:ascii="Arial" w:hAnsi="Arial" w:cs="Arial"/>
          <w:sz w:val="24"/>
          <w:szCs w:val="24"/>
          <w:lang w:val="sr-Cyrl-RS"/>
        </w:rPr>
        <w:t xml:space="preserve"> и с</w:t>
      </w:r>
      <w:r w:rsidR="00DF40DB">
        <w:rPr>
          <w:rFonts w:ascii="Arial" w:hAnsi="Arial" w:cs="Arial"/>
          <w:sz w:val="24"/>
          <w:szCs w:val="24"/>
          <w:lang w:val="sr-Cyrl-RS"/>
        </w:rPr>
        <w:t>редства су уплаћена добављачима</w:t>
      </w:r>
      <w:r w:rsidR="00632B71">
        <w:rPr>
          <w:rFonts w:ascii="Arial" w:hAnsi="Arial" w:cs="Arial"/>
          <w:sz w:val="24"/>
          <w:szCs w:val="24"/>
          <w:lang w:val="sr-Cyrl-RS"/>
        </w:rPr>
        <w:t>. О</w:t>
      </w:r>
      <w:r w:rsidR="00DF40DB">
        <w:rPr>
          <w:rFonts w:ascii="Arial" w:hAnsi="Arial" w:cs="Arial"/>
          <w:sz w:val="24"/>
          <w:szCs w:val="24"/>
          <w:lang w:val="sr-Cyrl-RS"/>
        </w:rPr>
        <w:t xml:space="preserve">статак средстава </w:t>
      </w:r>
      <w:r w:rsidR="00DF40DB">
        <w:rPr>
          <w:rFonts w:ascii="Arial" w:hAnsi="Arial" w:cs="Arial"/>
          <w:sz w:val="24"/>
          <w:szCs w:val="24"/>
          <w:lang w:val="sr-Cyrl-RS"/>
        </w:rPr>
        <w:lastRenderedPageBreak/>
        <w:t>је обезбеђен из инвестиционог кредита по закљученом уговору са Војвођанском банком 18.04.2018.године</w:t>
      </w:r>
      <w:r w:rsidR="00632B71">
        <w:rPr>
          <w:rFonts w:ascii="Arial" w:hAnsi="Arial" w:cs="Arial"/>
          <w:sz w:val="24"/>
          <w:szCs w:val="24"/>
          <w:lang w:val="sr-Cyrl-RS"/>
        </w:rPr>
        <w:t xml:space="preserve"> и измирена обавеза према добављачима у целости.</w:t>
      </w:r>
      <w:r>
        <w:rPr>
          <w:rFonts w:ascii="Arial" w:hAnsi="Arial" w:cs="Arial"/>
          <w:sz w:val="24"/>
          <w:szCs w:val="24"/>
          <w:lang w:val="sr-Cyrl-RS"/>
        </w:rPr>
        <w:t xml:space="preserve"> </w:t>
      </w:r>
    </w:p>
    <w:p w:rsidR="003C111B" w:rsidRDefault="003C111B" w:rsidP="008E481C">
      <w:pPr>
        <w:rPr>
          <w:rFonts w:ascii="Arial" w:hAnsi="Arial" w:cs="Arial"/>
          <w:b/>
          <w:bCs/>
          <w:sz w:val="24"/>
          <w:szCs w:val="24"/>
        </w:rPr>
      </w:pPr>
    </w:p>
    <w:p w:rsidR="009A4E25" w:rsidRDefault="009A4E25" w:rsidP="008E481C">
      <w:pPr>
        <w:rPr>
          <w:rFonts w:ascii="Arial" w:hAnsi="Arial" w:cs="Arial"/>
          <w:b/>
          <w:bCs/>
          <w:sz w:val="24"/>
          <w:szCs w:val="24"/>
        </w:rPr>
      </w:pPr>
      <w:r w:rsidRPr="002D76DD">
        <w:rPr>
          <w:rFonts w:ascii="Arial" w:hAnsi="Arial" w:cs="Arial"/>
          <w:b/>
          <w:bCs/>
          <w:sz w:val="24"/>
          <w:szCs w:val="24"/>
        </w:rPr>
        <w:t>III ЗАКЉУЧНА РАЗМАТРАЊА И НАПОМЕНЕ</w:t>
      </w:r>
    </w:p>
    <w:p w:rsidR="00DA3C80" w:rsidRPr="006541AE" w:rsidRDefault="00DA3C80" w:rsidP="00DA3C80">
      <w:pPr>
        <w:jc w:val="both"/>
        <w:rPr>
          <w:rFonts w:ascii="Times New Roman" w:hAnsi="Times New Roman" w:cs="Times New Roman"/>
        </w:rPr>
      </w:pPr>
      <w:r>
        <w:rPr>
          <w:rFonts w:ascii="Arial" w:hAnsi="Arial" w:cs="Arial"/>
          <w:sz w:val="24"/>
          <w:szCs w:val="24"/>
          <w:lang w:val="ru-RU"/>
        </w:rPr>
        <w:t>С</w:t>
      </w:r>
      <w:r w:rsidRPr="0015783C">
        <w:rPr>
          <w:rFonts w:ascii="Arial" w:hAnsi="Arial" w:cs="Arial"/>
          <w:sz w:val="24"/>
          <w:szCs w:val="24"/>
          <w:lang w:val="ru-RU"/>
        </w:rPr>
        <w:t>в</w:t>
      </w:r>
      <w:r>
        <w:rPr>
          <w:rFonts w:ascii="Arial" w:hAnsi="Arial" w:cs="Arial"/>
          <w:sz w:val="24"/>
          <w:szCs w:val="24"/>
          <w:lang w:val="ru-RU"/>
        </w:rPr>
        <w:t>и поступци јавних набавки и</w:t>
      </w:r>
      <w:r w:rsidRPr="0015783C">
        <w:rPr>
          <w:rFonts w:ascii="Arial" w:hAnsi="Arial" w:cs="Arial"/>
          <w:sz w:val="24"/>
          <w:szCs w:val="24"/>
          <w:lang w:val="ru-RU"/>
        </w:rPr>
        <w:t xml:space="preserve"> набавк</w:t>
      </w:r>
      <w:r>
        <w:rPr>
          <w:rFonts w:ascii="Arial" w:hAnsi="Arial" w:cs="Arial"/>
          <w:sz w:val="24"/>
          <w:szCs w:val="24"/>
          <w:lang w:val="ru-RU"/>
        </w:rPr>
        <w:t>и на које се закон не примењује се</w:t>
      </w:r>
      <w:r w:rsidRPr="0015783C">
        <w:rPr>
          <w:rFonts w:ascii="Arial" w:hAnsi="Arial" w:cs="Arial"/>
          <w:sz w:val="24"/>
          <w:szCs w:val="24"/>
          <w:lang w:val="ru-RU"/>
        </w:rPr>
        <w:t xml:space="preserve"> спроводе у складу са Законом о јавним набавкама и пратећим подзаконским актима који третирају област јавних набавки, као и у складу са другим позитивним прописима. </w:t>
      </w:r>
    </w:p>
    <w:p w:rsidR="0086018A" w:rsidRDefault="00DA3C80" w:rsidP="003A2E7D">
      <w:pPr>
        <w:jc w:val="both"/>
        <w:rPr>
          <w:rFonts w:ascii="Arial" w:hAnsi="Arial" w:cs="Arial"/>
          <w:iCs/>
          <w:sz w:val="24"/>
          <w:szCs w:val="24"/>
          <w:lang w:val="sr-Cyrl-RS"/>
        </w:rPr>
      </w:pPr>
      <w:r>
        <w:rPr>
          <w:rFonts w:ascii="Arial" w:hAnsi="Arial" w:cs="Arial"/>
          <w:iCs/>
          <w:sz w:val="24"/>
          <w:szCs w:val="24"/>
          <w:lang w:val="sr-Cyrl-RS"/>
        </w:rPr>
        <w:t>И</w:t>
      </w:r>
      <w:r w:rsidR="00484BC8">
        <w:rPr>
          <w:rFonts w:ascii="Arial" w:hAnsi="Arial" w:cs="Arial"/>
          <w:iCs/>
          <w:sz w:val="24"/>
          <w:szCs w:val="24"/>
        </w:rPr>
        <w:t xml:space="preserve">мајући у виду остварење укупних прихода и укупних трошкова </w:t>
      </w:r>
      <w:r w:rsidR="00B05C7D">
        <w:rPr>
          <w:rFonts w:ascii="Arial" w:hAnsi="Arial" w:cs="Arial"/>
          <w:iCs/>
          <w:sz w:val="24"/>
          <w:szCs w:val="24"/>
        </w:rPr>
        <w:t>у периоду од 01.01.201</w:t>
      </w:r>
      <w:r w:rsidR="00F268F5">
        <w:rPr>
          <w:rFonts w:ascii="Arial" w:hAnsi="Arial" w:cs="Arial"/>
          <w:iCs/>
          <w:sz w:val="24"/>
          <w:szCs w:val="24"/>
        </w:rPr>
        <w:t>8</w:t>
      </w:r>
      <w:r w:rsidR="00B05C7D">
        <w:rPr>
          <w:rFonts w:ascii="Arial" w:hAnsi="Arial" w:cs="Arial"/>
          <w:iCs/>
          <w:sz w:val="24"/>
          <w:szCs w:val="24"/>
        </w:rPr>
        <w:t>. до 3</w:t>
      </w:r>
      <w:r w:rsidR="00545BE7">
        <w:rPr>
          <w:rFonts w:ascii="Arial" w:hAnsi="Arial" w:cs="Arial"/>
          <w:iCs/>
          <w:sz w:val="24"/>
          <w:szCs w:val="24"/>
          <w:lang w:val="sr-Cyrl-RS"/>
        </w:rPr>
        <w:t>0</w:t>
      </w:r>
      <w:r w:rsidR="00B05C7D">
        <w:rPr>
          <w:rFonts w:ascii="Arial" w:hAnsi="Arial" w:cs="Arial"/>
          <w:iCs/>
          <w:sz w:val="24"/>
          <w:szCs w:val="24"/>
        </w:rPr>
        <w:t>.</w:t>
      </w:r>
      <w:r w:rsidR="00F268F5">
        <w:rPr>
          <w:rFonts w:ascii="Arial" w:hAnsi="Arial" w:cs="Arial"/>
          <w:iCs/>
          <w:sz w:val="24"/>
          <w:szCs w:val="24"/>
        </w:rPr>
        <w:t>0</w:t>
      </w:r>
      <w:r w:rsidR="0056197D">
        <w:rPr>
          <w:rFonts w:ascii="Arial" w:hAnsi="Arial" w:cs="Arial"/>
          <w:iCs/>
          <w:sz w:val="24"/>
          <w:szCs w:val="24"/>
          <w:lang w:val="sr-Cyrl-RS"/>
        </w:rPr>
        <w:t>9</w:t>
      </w:r>
      <w:r w:rsidR="00F268F5">
        <w:rPr>
          <w:rFonts w:ascii="Arial" w:hAnsi="Arial" w:cs="Arial"/>
          <w:iCs/>
          <w:sz w:val="24"/>
          <w:szCs w:val="24"/>
        </w:rPr>
        <w:t>.</w:t>
      </w:r>
      <w:r w:rsidR="00B05C7D">
        <w:rPr>
          <w:rFonts w:ascii="Arial" w:hAnsi="Arial" w:cs="Arial"/>
          <w:iCs/>
          <w:sz w:val="24"/>
          <w:szCs w:val="24"/>
        </w:rPr>
        <w:t>201</w:t>
      </w:r>
      <w:r w:rsidR="00F268F5">
        <w:rPr>
          <w:rFonts w:ascii="Arial" w:hAnsi="Arial" w:cs="Arial"/>
          <w:iCs/>
          <w:sz w:val="24"/>
          <w:szCs w:val="24"/>
        </w:rPr>
        <w:t>8</w:t>
      </w:r>
      <w:r w:rsidR="00B05C7D">
        <w:rPr>
          <w:rFonts w:ascii="Arial" w:hAnsi="Arial" w:cs="Arial"/>
          <w:iCs/>
          <w:sz w:val="24"/>
          <w:szCs w:val="24"/>
        </w:rPr>
        <w:t xml:space="preserve">. године </w:t>
      </w:r>
      <w:r w:rsidR="00EF3254">
        <w:rPr>
          <w:rFonts w:ascii="Arial" w:hAnsi="Arial" w:cs="Arial"/>
          <w:iCs/>
          <w:sz w:val="24"/>
          <w:szCs w:val="24"/>
        </w:rPr>
        <w:t>закључ</w:t>
      </w:r>
      <w:r w:rsidR="00484BC8">
        <w:rPr>
          <w:rFonts w:ascii="Arial" w:hAnsi="Arial" w:cs="Arial"/>
          <w:iCs/>
          <w:sz w:val="24"/>
          <w:szCs w:val="24"/>
        </w:rPr>
        <w:t xml:space="preserve">ак је да су </w:t>
      </w:r>
      <w:r w:rsidR="00F268F5">
        <w:rPr>
          <w:rFonts w:ascii="Arial" w:hAnsi="Arial" w:cs="Arial"/>
          <w:iCs/>
          <w:sz w:val="24"/>
          <w:szCs w:val="24"/>
        </w:rPr>
        <w:t xml:space="preserve">остварени </w:t>
      </w:r>
      <w:r w:rsidR="00484BC8">
        <w:rPr>
          <w:rFonts w:ascii="Arial" w:hAnsi="Arial" w:cs="Arial"/>
          <w:iCs/>
          <w:sz w:val="24"/>
          <w:szCs w:val="24"/>
        </w:rPr>
        <w:t>фактурисани приходи у оквирима које је било могуће реализовати у овом периоду</w:t>
      </w:r>
      <w:r w:rsidR="00F268F5">
        <w:rPr>
          <w:rFonts w:ascii="Arial" w:hAnsi="Arial" w:cs="Arial"/>
          <w:iCs/>
          <w:sz w:val="24"/>
          <w:szCs w:val="24"/>
        </w:rPr>
        <w:t>. Т</w:t>
      </w:r>
      <w:r w:rsidR="00484BC8">
        <w:rPr>
          <w:rFonts w:ascii="Arial" w:hAnsi="Arial" w:cs="Arial"/>
          <w:iCs/>
          <w:sz w:val="24"/>
          <w:szCs w:val="24"/>
        </w:rPr>
        <w:t>рошкови</w:t>
      </w:r>
      <w:r w:rsidR="00F268F5">
        <w:rPr>
          <w:rFonts w:ascii="Arial" w:hAnsi="Arial" w:cs="Arial"/>
          <w:iCs/>
          <w:sz w:val="24"/>
          <w:szCs w:val="24"/>
        </w:rPr>
        <w:t xml:space="preserve"> </w:t>
      </w:r>
      <w:proofErr w:type="gramStart"/>
      <w:r w:rsidR="00F268F5">
        <w:rPr>
          <w:rFonts w:ascii="Arial" w:hAnsi="Arial" w:cs="Arial"/>
          <w:iCs/>
          <w:sz w:val="24"/>
          <w:szCs w:val="24"/>
        </w:rPr>
        <w:t>су</w:t>
      </w:r>
      <w:r w:rsidR="00484BC8">
        <w:rPr>
          <w:rFonts w:ascii="Arial" w:hAnsi="Arial" w:cs="Arial"/>
          <w:iCs/>
          <w:sz w:val="24"/>
          <w:szCs w:val="24"/>
        </w:rPr>
        <w:t xml:space="preserve"> </w:t>
      </w:r>
      <w:r w:rsidR="00B81762">
        <w:rPr>
          <w:rFonts w:ascii="Arial" w:hAnsi="Arial" w:cs="Arial"/>
          <w:iCs/>
          <w:sz w:val="24"/>
          <w:szCs w:val="24"/>
        </w:rPr>
        <w:t xml:space="preserve"> остварени</w:t>
      </w:r>
      <w:proofErr w:type="gramEnd"/>
      <w:r w:rsidR="00B81762">
        <w:rPr>
          <w:rFonts w:ascii="Arial" w:hAnsi="Arial" w:cs="Arial"/>
          <w:iCs/>
          <w:sz w:val="24"/>
          <w:szCs w:val="24"/>
        </w:rPr>
        <w:t xml:space="preserve"> у износу који је </w:t>
      </w:r>
      <w:r w:rsidR="0086018A">
        <w:rPr>
          <w:rFonts w:ascii="Arial" w:hAnsi="Arial" w:cs="Arial"/>
          <w:iCs/>
          <w:sz w:val="24"/>
          <w:szCs w:val="24"/>
          <w:lang w:val="sr-Cyrl-RS"/>
        </w:rPr>
        <w:t>нижи</w:t>
      </w:r>
      <w:r w:rsidR="00B81762">
        <w:rPr>
          <w:rFonts w:ascii="Arial" w:hAnsi="Arial" w:cs="Arial"/>
          <w:iCs/>
          <w:sz w:val="24"/>
          <w:szCs w:val="24"/>
        </w:rPr>
        <w:t xml:space="preserve"> од планираног износа за </w:t>
      </w:r>
      <w:r w:rsidR="00803871">
        <w:rPr>
          <w:rFonts w:ascii="Arial" w:hAnsi="Arial" w:cs="Arial"/>
          <w:iCs/>
          <w:sz w:val="24"/>
          <w:szCs w:val="24"/>
        </w:rPr>
        <w:t>посматрани период</w:t>
      </w:r>
      <w:r w:rsidR="0086018A">
        <w:rPr>
          <w:rFonts w:ascii="Arial" w:hAnsi="Arial" w:cs="Arial"/>
          <w:iCs/>
          <w:sz w:val="24"/>
          <w:szCs w:val="24"/>
          <w:lang w:val="sr-Cyrl-RS"/>
        </w:rPr>
        <w:t>,</w:t>
      </w:r>
      <w:r w:rsidR="00F268F5">
        <w:rPr>
          <w:rFonts w:ascii="Arial" w:hAnsi="Arial" w:cs="Arial"/>
          <w:iCs/>
          <w:sz w:val="24"/>
          <w:szCs w:val="24"/>
        </w:rPr>
        <w:t xml:space="preserve"> на годишњем нивоу </w:t>
      </w:r>
      <w:r w:rsidR="0086018A">
        <w:rPr>
          <w:rFonts w:ascii="Arial" w:hAnsi="Arial" w:cs="Arial"/>
          <w:iCs/>
          <w:sz w:val="24"/>
          <w:szCs w:val="24"/>
          <w:lang w:val="sr-Cyrl-RS"/>
        </w:rPr>
        <w:t xml:space="preserve">су </w:t>
      </w:r>
      <w:r w:rsidR="00F268F5">
        <w:rPr>
          <w:rFonts w:ascii="Arial" w:hAnsi="Arial" w:cs="Arial"/>
          <w:iCs/>
          <w:sz w:val="24"/>
          <w:szCs w:val="24"/>
        </w:rPr>
        <w:t>трошкови контролисани и њихова реализација се прати у односу на планиране</w:t>
      </w:r>
      <w:r w:rsidR="0086018A">
        <w:rPr>
          <w:rFonts w:ascii="Arial" w:hAnsi="Arial" w:cs="Arial"/>
          <w:iCs/>
          <w:sz w:val="24"/>
          <w:szCs w:val="24"/>
          <w:lang w:val="sr-Cyrl-RS"/>
        </w:rPr>
        <w:t xml:space="preserve"> вредности.</w:t>
      </w:r>
    </w:p>
    <w:p w:rsidR="0015783C" w:rsidRPr="00C224BE" w:rsidRDefault="0015783C" w:rsidP="003A2E7D">
      <w:pPr>
        <w:jc w:val="both"/>
        <w:rPr>
          <w:rFonts w:ascii="Arial" w:hAnsi="Arial" w:cs="Arial"/>
          <w:iCs/>
          <w:sz w:val="24"/>
          <w:szCs w:val="24"/>
          <w:lang w:val="sr-Cyrl-RS"/>
        </w:rPr>
      </w:pPr>
    </w:p>
    <w:p w:rsidR="00A27F82" w:rsidRDefault="00A27F82" w:rsidP="00A27F82">
      <w:pPr>
        <w:tabs>
          <w:tab w:val="left" w:pos="7474"/>
        </w:tabs>
        <w:spacing w:after="0"/>
        <w:rPr>
          <w:rFonts w:ascii="Times New Roman" w:hAnsi="Times New Roman" w:cs="Times New Roman"/>
          <w:sz w:val="24"/>
          <w:szCs w:val="24"/>
        </w:rPr>
      </w:pPr>
      <w:r>
        <w:rPr>
          <w:rFonts w:ascii="Times New Roman" w:hAnsi="Times New Roman" w:cs="Times New Roman"/>
          <w:sz w:val="24"/>
          <w:szCs w:val="24"/>
        </w:rPr>
        <w:tab/>
      </w:r>
    </w:p>
    <w:p w:rsidR="009A4E25" w:rsidRDefault="009A4E25" w:rsidP="001A63B0">
      <w:pPr>
        <w:spacing w:after="0"/>
        <w:rPr>
          <w:rFonts w:ascii="Times New Roman" w:hAnsi="Times New Roman" w:cs="Times New Roman"/>
          <w:sz w:val="24"/>
          <w:szCs w:val="24"/>
        </w:rPr>
      </w:pPr>
      <w:r>
        <w:rPr>
          <w:rFonts w:ascii="Times New Roman" w:hAnsi="Times New Roman" w:cs="Times New Roman"/>
          <w:sz w:val="24"/>
          <w:szCs w:val="24"/>
        </w:rPr>
        <w:t>Датум__________                                                                                         __________________</w:t>
      </w:r>
    </w:p>
    <w:p w:rsidR="009A4E25" w:rsidRDefault="009A4E25" w:rsidP="00BF085C">
      <w:pPr>
        <w:rPr>
          <w:rFonts w:ascii="Times New Roman" w:hAnsi="Times New Roman" w:cs="Times New Roman"/>
          <w:sz w:val="24"/>
          <w:szCs w:val="24"/>
        </w:rPr>
      </w:pPr>
      <w:r>
        <w:rPr>
          <w:rFonts w:ascii="Times New Roman" w:hAnsi="Times New Roman" w:cs="Times New Roman"/>
          <w:sz w:val="24"/>
          <w:szCs w:val="24"/>
        </w:rPr>
        <w:t xml:space="preserve">                                                                                                             </w:t>
      </w:r>
      <w:r w:rsidR="00D4587B">
        <w:rPr>
          <w:rFonts w:ascii="Times New Roman" w:hAnsi="Times New Roman" w:cs="Times New Roman"/>
          <w:sz w:val="24"/>
          <w:szCs w:val="24"/>
        </w:rPr>
        <w:t xml:space="preserve">     </w:t>
      </w:r>
      <w:r>
        <w:rPr>
          <w:rFonts w:ascii="Times New Roman" w:hAnsi="Times New Roman" w:cs="Times New Roman"/>
          <w:sz w:val="24"/>
          <w:szCs w:val="24"/>
        </w:rPr>
        <w:t xml:space="preserve">          Потпис и печат</w:t>
      </w:r>
    </w:p>
    <w:p w:rsidR="009D7CA0" w:rsidRPr="009D7CA0" w:rsidRDefault="009D7CA0" w:rsidP="009D7CA0">
      <w:pPr>
        <w:tabs>
          <w:tab w:val="left" w:pos="7186"/>
        </w:tabs>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 xml:space="preserve"> ____/____/</w:t>
      </w:r>
    </w:p>
    <w:sectPr w:rsidR="009D7CA0" w:rsidRPr="009D7CA0" w:rsidSect="00F4195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FF1" w:rsidRDefault="00633FF1" w:rsidP="00F4195D">
      <w:pPr>
        <w:spacing w:after="0" w:line="240" w:lineRule="auto"/>
      </w:pPr>
      <w:r>
        <w:separator/>
      </w:r>
    </w:p>
  </w:endnote>
  <w:endnote w:type="continuationSeparator" w:id="0">
    <w:p w:rsidR="00633FF1" w:rsidRDefault="00633FF1" w:rsidP="00F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E25" w:rsidRDefault="00042959">
    <w:pPr>
      <w:pStyle w:val="Footer"/>
      <w:jc w:val="center"/>
    </w:pPr>
    <w:r>
      <w:fldChar w:fldCharType="begin"/>
    </w:r>
    <w:r w:rsidR="00AC1539">
      <w:instrText xml:space="preserve"> PAGE   \* MERGEFORMAT </w:instrText>
    </w:r>
    <w:r>
      <w:fldChar w:fldCharType="separate"/>
    </w:r>
    <w:r w:rsidR="00954E48">
      <w:rPr>
        <w:noProof/>
      </w:rPr>
      <w:t>8</w:t>
    </w:r>
    <w:r>
      <w:rPr>
        <w:noProof/>
      </w:rPr>
      <w:fldChar w:fldCharType="end"/>
    </w:r>
  </w:p>
  <w:p w:rsidR="009A4E25" w:rsidRDefault="009A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FF1" w:rsidRDefault="00633FF1" w:rsidP="00F4195D">
      <w:pPr>
        <w:spacing w:after="0" w:line="240" w:lineRule="auto"/>
      </w:pPr>
      <w:r>
        <w:separator/>
      </w:r>
    </w:p>
  </w:footnote>
  <w:footnote w:type="continuationSeparator" w:id="0">
    <w:p w:rsidR="00633FF1" w:rsidRDefault="00633FF1" w:rsidP="00F41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145D"/>
    <w:multiLevelType w:val="hybridMultilevel"/>
    <w:tmpl w:val="EDF21C24"/>
    <w:lvl w:ilvl="0" w:tplc="28DCDEC0">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B593D"/>
    <w:multiLevelType w:val="multilevel"/>
    <w:tmpl w:val="A5C85DC4"/>
    <w:lvl w:ilvl="0">
      <w:start w:val="38"/>
      <w:numFmt w:val="decimal"/>
      <w:lvlText w:val="%1"/>
      <w:lvlJc w:val="left"/>
      <w:pPr>
        <w:tabs>
          <w:tab w:val="num" w:pos="885"/>
        </w:tabs>
        <w:ind w:left="885" w:hanging="885"/>
      </w:pPr>
      <w:rPr>
        <w:rFonts w:hint="default"/>
      </w:rPr>
    </w:lvl>
    <w:lvl w:ilvl="1">
      <w:start w:val="32"/>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AC45C42"/>
    <w:multiLevelType w:val="hybridMultilevel"/>
    <w:tmpl w:val="8C0E8EAC"/>
    <w:lvl w:ilvl="0" w:tplc="C55CCBC8">
      <w:start w:val="38"/>
      <w:numFmt w:val="bullet"/>
      <w:lvlText w:val="-"/>
      <w:lvlJc w:val="left"/>
      <w:pPr>
        <w:tabs>
          <w:tab w:val="num" w:pos="1260"/>
        </w:tabs>
        <w:ind w:left="1260" w:hanging="360"/>
      </w:pPr>
      <w:rPr>
        <w:rFonts w:ascii="Arial" w:eastAsia="Times New Roman" w:hAnsi="Arial" w:cs="Arial" w:hint="default"/>
        <w:b/>
      </w:rPr>
    </w:lvl>
    <w:lvl w:ilvl="1" w:tplc="081A0009">
      <w:start w:val="1"/>
      <w:numFmt w:val="bullet"/>
      <w:lvlText w:val=""/>
      <w:lvlJc w:val="left"/>
      <w:pPr>
        <w:tabs>
          <w:tab w:val="num" w:pos="1980"/>
        </w:tabs>
        <w:ind w:left="1980" w:hanging="360"/>
      </w:pPr>
      <w:rPr>
        <w:rFonts w:ascii="Wingdings" w:hAnsi="Wingdings" w:hint="default"/>
        <w:b/>
      </w:rPr>
    </w:lvl>
    <w:lvl w:ilvl="2" w:tplc="081A0005" w:tentative="1">
      <w:start w:val="1"/>
      <w:numFmt w:val="bullet"/>
      <w:lvlText w:val=""/>
      <w:lvlJc w:val="left"/>
      <w:pPr>
        <w:tabs>
          <w:tab w:val="num" w:pos="2700"/>
        </w:tabs>
        <w:ind w:left="2700" w:hanging="360"/>
      </w:pPr>
      <w:rPr>
        <w:rFonts w:ascii="Wingdings" w:hAnsi="Wingdings" w:hint="default"/>
      </w:rPr>
    </w:lvl>
    <w:lvl w:ilvl="3" w:tplc="081A0001" w:tentative="1">
      <w:start w:val="1"/>
      <w:numFmt w:val="bullet"/>
      <w:lvlText w:val=""/>
      <w:lvlJc w:val="left"/>
      <w:pPr>
        <w:tabs>
          <w:tab w:val="num" w:pos="3420"/>
        </w:tabs>
        <w:ind w:left="3420" w:hanging="360"/>
      </w:pPr>
      <w:rPr>
        <w:rFonts w:ascii="Symbol" w:hAnsi="Symbol" w:hint="default"/>
      </w:rPr>
    </w:lvl>
    <w:lvl w:ilvl="4" w:tplc="081A0003" w:tentative="1">
      <w:start w:val="1"/>
      <w:numFmt w:val="bullet"/>
      <w:lvlText w:val="o"/>
      <w:lvlJc w:val="left"/>
      <w:pPr>
        <w:tabs>
          <w:tab w:val="num" w:pos="4140"/>
        </w:tabs>
        <w:ind w:left="4140" w:hanging="360"/>
      </w:pPr>
      <w:rPr>
        <w:rFonts w:ascii="Courier New" w:hAnsi="Courier New" w:cs="Courier New" w:hint="default"/>
      </w:rPr>
    </w:lvl>
    <w:lvl w:ilvl="5" w:tplc="081A0005" w:tentative="1">
      <w:start w:val="1"/>
      <w:numFmt w:val="bullet"/>
      <w:lvlText w:val=""/>
      <w:lvlJc w:val="left"/>
      <w:pPr>
        <w:tabs>
          <w:tab w:val="num" w:pos="4860"/>
        </w:tabs>
        <w:ind w:left="4860" w:hanging="360"/>
      </w:pPr>
      <w:rPr>
        <w:rFonts w:ascii="Wingdings" w:hAnsi="Wingdings" w:hint="default"/>
      </w:rPr>
    </w:lvl>
    <w:lvl w:ilvl="6" w:tplc="081A0001" w:tentative="1">
      <w:start w:val="1"/>
      <w:numFmt w:val="bullet"/>
      <w:lvlText w:val=""/>
      <w:lvlJc w:val="left"/>
      <w:pPr>
        <w:tabs>
          <w:tab w:val="num" w:pos="5580"/>
        </w:tabs>
        <w:ind w:left="5580" w:hanging="360"/>
      </w:pPr>
      <w:rPr>
        <w:rFonts w:ascii="Symbol" w:hAnsi="Symbol" w:hint="default"/>
      </w:rPr>
    </w:lvl>
    <w:lvl w:ilvl="7" w:tplc="081A0003" w:tentative="1">
      <w:start w:val="1"/>
      <w:numFmt w:val="bullet"/>
      <w:lvlText w:val="o"/>
      <w:lvlJc w:val="left"/>
      <w:pPr>
        <w:tabs>
          <w:tab w:val="num" w:pos="6300"/>
        </w:tabs>
        <w:ind w:left="6300" w:hanging="360"/>
      </w:pPr>
      <w:rPr>
        <w:rFonts w:ascii="Courier New" w:hAnsi="Courier New" w:cs="Courier New" w:hint="default"/>
      </w:rPr>
    </w:lvl>
    <w:lvl w:ilvl="8" w:tplc="081A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71C7735"/>
    <w:multiLevelType w:val="multilevel"/>
    <w:tmpl w:val="03F639E8"/>
    <w:lvl w:ilvl="0">
      <w:start w:val="38"/>
      <w:numFmt w:val="decimal"/>
      <w:lvlText w:val="%1"/>
      <w:lvlJc w:val="left"/>
      <w:pPr>
        <w:tabs>
          <w:tab w:val="num" w:pos="960"/>
        </w:tabs>
        <w:ind w:left="960" w:hanging="960"/>
      </w:pPr>
      <w:rPr>
        <w:rFonts w:hint="default"/>
      </w:rPr>
    </w:lvl>
    <w:lvl w:ilvl="1">
      <w:start w:val="2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C902ED"/>
    <w:multiLevelType w:val="multilevel"/>
    <w:tmpl w:val="F21479C8"/>
    <w:lvl w:ilvl="0">
      <w:start w:val="81"/>
      <w:numFmt w:val="decimal"/>
      <w:lvlText w:val="%1"/>
      <w:lvlJc w:val="left"/>
      <w:pPr>
        <w:tabs>
          <w:tab w:val="num" w:pos="990"/>
        </w:tabs>
        <w:ind w:left="990" w:hanging="990"/>
      </w:pPr>
      <w:rPr>
        <w:rFonts w:hint="default"/>
      </w:rPr>
    </w:lvl>
    <w:lvl w:ilvl="1">
      <w:start w:val="29"/>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8261A55"/>
    <w:multiLevelType w:val="hybridMultilevel"/>
    <w:tmpl w:val="E57A2874"/>
    <w:lvl w:ilvl="0" w:tplc="081A0009">
      <w:start w:val="1"/>
      <w:numFmt w:val="bullet"/>
      <w:lvlText w:val=""/>
      <w:lvlJc w:val="left"/>
      <w:pPr>
        <w:tabs>
          <w:tab w:val="num" w:pos="1770"/>
        </w:tabs>
        <w:ind w:left="1770" w:hanging="360"/>
      </w:pPr>
      <w:rPr>
        <w:rFonts w:ascii="Wingdings" w:hAnsi="Wingdings"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54DA7C70"/>
    <w:multiLevelType w:val="multilevel"/>
    <w:tmpl w:val="2C40E20C"/>
    <w:lvl w:ilvl="0">
      <w:start w:val="38"/>
      <w:numFmt w:val="decimal"/>
      <w:lvlText w:val="%1"/>
      <w:lvlJc w:val="left"/>
      <w:pPr>
        <w:tabs>
          <w:tab w:val="num" w:pos="900"/>
        </w:tabs>
        <w:ind w:left="900" w:hanging="900"/>
      </w:pPr>
      <w:rPr>
        <w:rFonts w:hint="default"/>
      </w:rPr>
    </w:lvl>
    <w:lvl w:ilvl="1">
      <w:start w:val="1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81D0625"/>
    <w:multiLevelType w:val="multilevel"/>
    <w:tmpl w:val="E8DCF35A"/>
    <w:lvl w:ilvl="0">
      <w:start w:val="68"/>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2630559"/>
    <w:multiLevelType w:val="multilevel"/>
    <w:tmpl w:val="CB8EA8CE"/>
    <w:lvl w:ilvl="0">
      <w:start w:val="96"/>
      <w:numFmt w:val="decimal"/>
      <w:lvlText w:val="%1"/>
      <w:lvlJc w:val="left"/>
      <w:pPr>
        <w:tabs>
          <w:tab w:val="num" w:pos="855"/>
        </w:tabs>
        <w:ind w:left="855" w:hanging="855"/>
      </w:pPr>
      <w:rPr>
        <w:rFonts w:hint="default"/>
      </w:rPr>
    </w:lvl>
    <w:lvl w:ilvl="1">
      <w:start w:val="3"/>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FF"/>
    <w:rsid w:val="00001469"/>
    <w:rsid w:val="00015DFC"/>
    <w:rsid w:val="000243CD"/>
    <w:rsid w:val="00026A0C"/>
    <w:rsid w:val="000312A6"/>
    <w:rsid w:val="00032578"/>
    <w:rsid w:val="00032830"/>
    <w:rsid w:val="00033D84"/>
    <w:rsid w:val="000341BE"/>
    <w:rsid w:val="00036213"/>
    <w:rsid w:val="000373A1"/>
    <w:rsid w:val="00042959"/>
    <w:rsid w:val="00052171"/>
    <w:rsid w:val="000537D6"/>
    <w:rsid w:val="00054B3C"/>
    <w:rsid w:val="00062ABA"/>
    <w:rsid w:val="00071320"/>
    <w:rsid w:val="00077293"/>
    <w:rsid w:val="000822A8"/>
    <w:rsid w:val="00096BC2"/>
    <w:rsid w:val="000A5343"/>
    <w:rsid w:val="000B40C9"/>
    <w:rsid w:val="000B7668"/>
    <w:rsid w:val="000C1A64"/>
    <w:rsid w:val="000C7F01"/>
    <w:rsid w:val="000D2772"/>
    <w:rsid w:val="000E607F"/>
    <w:rsid w:val="000E7BB4"/>
    <w:rsid w:val="000F3C13"/>
    <w:rsid w:val="000F3DCA"/>
    <w:rsid w:val="000F49F4"/>
    <w:rsid w:val="00102D53"/>
    <w:rsid w:val="00104ACB"/>
    <w:rsid w:val="001164F7"/>
    <w:rsid w:val="0012387F"/>
    <w:rsid w:val="00127C71"/>
    <w:rsid w:val="00131A15"/>
    <w:rsid w:val="0015783C"/>
    <w:rsid w:val="00161637"/>
    <w:rsid w:val="001641A3"/>
    <w:rsid w:val="00173A5E"/>
    <w:rsid w:val="00176102"/>
    <w:rsid w:val="00197A0F"/>
    <w:rsid w:val="001A1CA3"/>
    <w:rsid w:val="001A6219"/>
    <w:rsid w:val="001A63B0"/>
    <w:rsid w:val="001C0CD4"/>
    <w:rsid w:val="001C1635"/>
    <w:rsid w:val="001E0D00"/>
    <w:rsid w:val="001E3574"/>
    <w:rsid w:val="001E375A"/>
    <w:rsid w:val="001F1369"/>
    <w:rsid w:val="00201F1D"/>
    <w:rsid w:val="00204DE8"/>
    <w:rsid w:val="0021102C"/>
    <w:rsid w:val="00211E8D"/>
    <w:rsid w:val="00212AB1"/>
    <w:rsid w:val="00213EEE"/>
    <w:rsid w:val="00214EF2"/>
    <w:rsid w:val="0021729B"/>
    <w:rsid w:val="00221C01"/>
    <w:rsid w:val="00222A1C"/>
    <w:rsid w:val="0022762D"/>
    <w:rsid w:val="00256710"/>
    <w:rsid w:val="002730E5"/>
    <w:rsid w:val="00275AFE"/>
    <w:rsid w:val="002837A8"/>
    <w:rsid w:val="002A38D9"/>
    <w:rsid w:val="002B0B3E"/>
    <w:rsid w:val="002B3709"/>
    <w:rsid w:val="002B4191"/>
    <w:rsid w:val="002B5175"/>
    <w:rsid w:val="002C4EA7"/>
    <w:rsid w:val="002C59FA"/>
    <w:rsid w:val="002D76DD"/>
    <w:rsid w:val="00307691"/>
    <w:rsid w:val="0030799C"/>
    <w:rsid w:val="00313AFA"/>
    <w:rsid w:val="00341E07"/>
    <w:rsid w:val="00345637"/>
    <w:rsid w:val="00346124"/>
    <w:rsid w:val="00347CF8"/>
    <w:rsid w:val="00354448"/>
    <w:rsid w:val="00354D1D"/>
    <w:rsid w:val="003644D8"/>
    <w:rsid w:val="00365C42"/>
    <w:rsid w:val="003707CA"/>
    <w:rsid w:val="003824A4"/>
    <w:rsid w:val="00390E16"/>
    <w:rsid w:val="00393A8E"/>
    <w:rsid w:val="00397CDB"/>
    <w:rsid w:val="003A2E7D"/>
    <w:rsid w:val="003A33FD"/>
    <w:rsid w:val="003B1977"/>
    <w:rsid w:val="003B4FBA"/>
    <w:rsid w:val="003C111B"/>
    <w:rsid w:val="003C4945"/>
    <w:rsid w:val="003D4A1B"/>
    <w:rsid w:val="003D5BC0"/>
    <w:rsid w:val="003D7897"/>
    <w:rsid w:val="003F2D09"/>
    <w:rsid w:val="004008CE"/>
    <w:rsid w:val="00400D82"/>
    <w:rsid w:val="00401EDF"/>
    <w:rsid w:val="004101CB"/>
    <w:rsid w:val="0041713D"/>
    <w:rsid w:val="004203A0"/>
    <w:rsid w:val="00422A9B"/>
    <w:rsid w:val="00434EFB"/>
    <w:rsid w:val="0044151B"/>
    <w:rsid w:val="00447E37"/>
    <w:rsid w:val="004509FD"/>
    <w:rsid w:val="004525FB"/>
    <w:rsid w:val="00463789"/>
    <w:rsid w:val="00464A88"/>
    <w:rsid w:val="00474261"/>
    <w:rsid w:val="004801AE"/>
    <w:rsid w:val="004836FD"/>
    <w:rsid w:val="00484BC8"/>
    <w:rsid w:val="004A068D"/>
    <w:rsid w:val="004A08DA"/>
    <w:rsid w:val="004A65F6"/>
    <w:rsid w:val="004B1BF9"/>
    <w:rsid w:val="004C02F8"/>
    <w:rsid w:val="004D2404"/>
    <w:rsid w:val="004E5358"/>
    <w:rsid w:val="004E6518"/>
    <w:rsid w:val="004E722D"/>
    <w:rsid w:val="004F0123"/>
    <w:rsid w:val="004F0343"/>
    <w:rsid w:val="004F04BF"/>
    <w:rsid w:val="004F4B64"/>
    <w:rsid w:val="00505B6E"/>
    <w:rsid w:val="00505B92"/>
    <w:rsid w:val="00507274"/>
    <w:rsid w:val="00530F4D"/>
    <w:rsid w:val="00531201"/>
    <w:rsid w:val="005356F6"/>
    <w:rsid w:val="00540022"/>
    <w:rsid w:val="00545BE7"/>
    <w:rsid w:val="00547896"/>
    <w:rsid w:val="005520F2"/>
    <w:rsid w:val="00552289"/>
    <w:rsid w:val="00552EC4"/>
    <w:rsid w:val="00553175"/>
    <w:rsid w:val="005567D5"/>
    <w:rsid w:val="0056197D"/>
    <w:rsid w:val="00562949"/>
    <w:rsid w:val="00570B92"/>
    <w:rsid w:val="00580689"/>
    <w:rsid w:val="00582F33"/>
    <w:rsid w:val="005853CC"/>
    <w:rsid w:val="00586EB9"/>
    <w:rsid w:val="00594B28"/>
    <w:rsid w:val="005A0A26"/>
    <w:rsid w:val="005A149E"/>
    <w:rsid w:val="005B6ED8"/>
    <w:rsid w:val="005C75AB"/>
    <w:rsid w:val="005D1B8A"/>
    <w:rsid w:val="005E43B8"/>
    <w:rsid w:val="005E5512"/>
    <w:rsid w:val="005E672E"/>
    <w:rsid w:val="005E7005"/>
    <w:rsid w:val="005E7D68"/>
    <w:rsid w:val="005F0AF5"/>
    <w:rsid w:val="005F16EB"/>
    <w:rsid w:val="005F4D74"/>
    <w:rsid w:val="005F7209"/>
    <w:rsid w:val="00616168"/>
    <w:rsid w:val="00622A9B"/>
    <w:rsid w:val="0062476F"/>
    <w:rsid w:val="0062550E"/>
    <w:rsid w:val="00625E5A"/>
    <w:rsid w:val="00630B3C"/>
    <w:rsid w:val="006315CE"/>
    <w:rsid w:val="00632300"/>
    <w:rsid w:val="00632B71"/>
    <w:rsid w:val="00632DE8"/>
    <w:rsid w:val="00633FF1"/>
    <w:rsid w:val="00634546"/>
    <w:rsid w:val="00634A1C"/>
    <w:rsid w:val="00655639"/>
    <w:rsid w:val="00667AD4"/>
    <w:rsid w:val="00676FE3"/>
    <w:rsid w:val="00685C2E"/>
    <w:rsid w:val="006865ED"/>
    <w:rsid w:val="006867B7"/>
    <w:rsid w:val="006958E3"/>
    <w:rsid w:val="006A708A"/>
    <w:rsid w:val="006B1D52"/>
    <w:rsid w:val="006B77B8"/>
    <w:rsid w:val="006C284B"/>
    <w:rsid w:val="006C5726"/>
    <w:rsid w:val="006C6838"/>
    <w:rsid w:val="006D0F11"/>
    <w:rsid w:val="006D3A01"/>
    <w:rsid w:val="006D56F3"/>
    <w:rsid w:val="006E1C4A"/>
    <w:rsid w:val="006E36E4"/>
    <w:rsid w:val="006E7C62"/>
    <w:rsid w:val="006F1569"/>
    <w:rsid w:val="006F37E4"/>
    <w:rsid w:val="006F5D10"/>
    <w:rsid w:val="006F7A43"/>
    <w:rsid w:val="00703BC9"/>
    <w:rsid w:val="00703EAA"/>
    <w:rsid w:val="00704564"/>
    <w:rsid w:val="0071022D"/>
    <w:rsid w:val="00717DA9"/>
    <w:rsid w:val="0072032C"/>
    <w:rsid w:val="0072657B"/>
    <w:rsid w:val="00733635"/>
    <w:rsid w:val="007409CE"/>
    <w:rsid w:val="00742176"/>
    <w:rsid w:val="00742383"/>
    <w:rsid w:val="00742974"/>
    <w:rsid w:val="00743A7D"/>
    <w:rsid w:val="00746BEE"/>
    <w:rsid w:val="00751ABB"/>
    <w:rsid w:val="00751CBC"/>
    <w:rsid w:val="00756B41"/>
    <w:rsid w:val="00760A78"/>
    <w:rsid w:val="0076110B"/>
    <w:rsid w:val="00765F8D"/>
    <w:rsid w:val="007702CB"/>
    <w:rsid w:val="007718BE"/>
    <w:rsid w:val="00772243"/>
    <w:rsid w:val="0077630C"/>
    <w:rsid w:val="007818F9"/>
    <w:rsid w:val="0078434A"/>
    <w:rsid w:val="007852B9"/>
    <w:rsid w:val="0078670B"/>
    <w:rsid w:val="007916BB"/>
    <w:rsid w:val="007B29A2"/>
    <w:rsid w:val="007C0518"/>
    <w:rsid w:val="007C1082"/>
    <w:rsid w:val="007D296C"/>
    <w:rsid w:val="007E55E1"/>
    <w:rsid w:val="00803871"/>
    <w:rsid w:val="00804055"/>
    <w:rsid w:val="00816B59"/>
    <w:rsid w:val="00817214"/>
    <w:rsid w:val="00826022"/>
    <w:rsid w:val="0083172B"/>
    <w:rsid w:val="0083417C"/>
    <w:rsid w:val="00845B73"/>
    <w:rsid w:val="008503CA"/>
    <w:rsid w:val="0085123C"/>
    <w:rsid w:val="00851629"/>
    <w:rsid w:val="0085449E"/>
    <w:rsid w:val="0085597C"/>
    <w:rsid w:val="0086018A"/>
    <w:rsid w:val="0086153C"/>
    <w:rsid w:val="008634E8"/>
    <w:rsid w:val="00871013"/>
    <w:rsid w:val="0087550F"/>
    <w:rsid w:val="00891BF8"/>
    <w:rsid w:val="00891E03"/>
    <w:rsid w:val="0089418C"/>
    <w:rsid w:val="00895A2C"/>
    <w:rsid w:val="008A777E"/>
    <w:rsid w:val="008B2502"/>
    <w:rsid w:val="008C0DCB"/>
    <w:rsid w:val="008C5E7E"/>
    <w:rsid w:val="008C762A"/>
    <w:rsid w:val="008D0A5C"/>
    <w:rsid w:val="008D1399"/>
    <w:rsid w:val="008D4EFF"/>
    <w:rsid w:val="008E14AB"/>
    <w:rsid w:val="008E481C"/>
    <w:rsid w:val="008E68BF"/>
    <w:rsid w:val="008F3069"/>
    <w:rsid w:val="008F7C60"/>
    <w:rsid w:val="00902C74"/>
    <w:rsid w:val="009124C9"/>
    <w:rsid w:val="00932FC3"/>
    <w:rsid w:val="00936FC1"/>
    <w:rsid w:val="00942A0D"/>
    <w:rsid w:val="00950234"/>
    <w:rsid w:val="00953BE6"/>
    <w:rsid w:val="00954E48"/>
    <w:rsid w:val="00955A55"/>
    <w:rsid w:val="0095756F"/>
    <w:rsid w:val="00961246"/>
    <w:rsid w:val="00975B8B"/>
    <w:rsid w:val="00984493"/>
    <w:rsid w:val="00987EC2"/>
    <w:rsid w:val="0099034E"/>
    <w:rsid w:val="009A2ED4"/>
    <w:rsid w:val="009A4E25"/>
    <w:rsid w:val="009B4E52"/>
    <w:rsid w:val="009B5A48"/>
    <w:rsid w:val="009D0F78"/>
    <w:rsid w:val="009D20B1"/>
    <w:rsid w:val="009D5F13"/>
    <w:rsid w:val="009D7CA0"/>
    <w:rsid w:val="009E6B90"/>
    <w:rsid w:val="009F30F1"/>
    <w:rsid w:val="009F3237"/>
    <w:rsid w:val="009F3FBA"/>
    <w:rsid w:val="00A00104"/>
    <w:rsid w:val="00A01253"/>
    <w:rsid w:val="00A03E7B"/>
    <w:rsid w:val="00A215C3"/>
    <w:rsid w:val="00A21CB2"/>
    <w:rsid w:val="00A22571"/>
    <w:rsid w:val="00A27D8E"/>
    <w:rsid w:val="00A27F82"/>
    <w:rsid w:val="00A445CE"/>
    <w:rsid w:val="00A46588"/>
    <w:rsid w:val="00A62A7A"/>
    <w:rsid w:val="00A66F4F"/>
    <w:rsid w:val="00A71962"/>
    <w:rsid w:val="00A744E9"/>
    <w:rsid w:val="00A82418"/>
    <w:rsid w:val="00A87B04"/>
    <w:rsid w:val="00A95865"/>
    <w:rsid w:val="00AA1A3A"/>
    <w:rsid w:val="00AB6EE8"/>
    <w:rsid w:val="00AC1539"/>
    <w:rsid w:val="00AD0EFF"/>
    <w:rsid w:val="00AD798B"/>
    <w:rsid w:val="00AE47F5"/>
    <w:rsid w:val="00AF0874"/>
    <w:rsid w:val="00AF1BF9"/>
    <w:rsid w:val="00B017D4"/>
    <w:rsid w:val="00B05C7D"/>
    <w:rsid w:val="00B06BEC"/>
    <w:rsid w:val="00B13CD7"/>
    <w:rsid w:val="00B238C3"/>
    <w:rsid w:val="00B2767C"/>
    <w:rsid w:val="00B30884"/>
    <w:rsid w:val="00B40634"/>
    <w:rsid w:val="00B4381E"/>
    <w:rsid w:val="00B6071D"/>
    <w:rsid w:val="00B63F5C"/>
    <w:rsid w:val="00B6478E"/>
    <w:rsid w:val="00B74542"/>
    <w:rsid w:val="00B81762"/>
    <w:rsid w:val="00B83CE3"/>
    <w:rsid w:val="00B92181"/>
    <w:rsid w:val="00B95F2B"/>
    <w:rsid w:val="00BA08C8"/>
    <w:rsid w:val="00BA13A6"/>
    <w:rsid w:val="00BA77F2"/>
    <w:rsid w:val="00BB0110"/>
    <w:rsid w:val="00BB6190"/>
    <w:rsid w:val="00BB6F66"/>
    <w:rsid w:val="00BC31E5"/>
    <w:rsid w:val="00BC35AB"/>
    <w:rsid w:val="00BD09C8"/>
    <w:rsid w:val="00BE0E57"/>
    <w:rsid w:val="00BE6371"/>
    <w:rsid w:val="00BF085C"/>
    <w:rsid w:val="00BF5575"/>
    <w:rsid w:val="00C0601B"/>
    <w:rsid w:val="00C06E89"/>
    <w:rsid w:val="00C07756"/>
    <w:rsid w:val="00C11A46"/>
    <w:rsid w:val="00C144DE"/>
    <w:rsid w:val="00C15A56"/>
    <w:rsid w:val="00C224BE"/>
    <w:rsid w:val="00C4302A"/>
    <w:rsid w:val="00C50B59"/>
    <w:rsid w:val="00C5217A"/>
    <w:rsid w:val="00C54A06"/>
    <w:rsid w:val="00C60298"/>
    <w:rsid w:val="00C61A99"/>
    <w:rsid w:val="00C61DFE"/>
    <w:rsid w:val="00C63529"/>
    <w:rsid w:val="00C64B1A"/>
    <w:rsid w:val="00C65384"/>
    <w:rsid w:val="00C70C69"/>
    <w:rsid w:val="00C84EE5"/>
    <w:rsid w:val="00C85901"/>
    <w:rsid w:val="00C925B3"/>
    <w:rsid w:val="00C92931"/>
    <w:rsid w:val="00CA3F61"/>
    <w:rsid w:val="00CC0802"/>
    <w:rsid w:val="00CC60F2"/>
    <w:rsid w:val="00CD635A"/>
    <w:rsid w:val="00CD6604"/>
    <w:rsid w:val="00CF2192"/>
    <w:rsid w:val="00CF36FE"/>
    <w:rsid w:val="00D02841"/>
    <w:rsid w:val="00D066D1"/>
    <w:rsid w:val="00D22C8E"/>
    <w:rsid w:val="00D23833"/>
    <w:rsid w:val="00D25C11"/>
    <w:rsid w:val="00D33A8C"/>
    <w:rsid w:val="00D4587B"/>
    <w:rsid w:val="00D4763D"/>
    <w:rsid w:val="00D500EA"/>
    <w:rsid w:val="00D7671E"/>
    <w:rsid w:val="00D80854"/>
    <w:rsid w:val="00D82117"/>
    <w:rsid w:val="00D86172"/>
    <w:rsid w:val="00D87E33"/>
    <w:rsid w:val="00D90D14"/>
    <w:rsid w:val="00D9179B"/>
    <w:rsid w:val="00D9460B"/>
    <w:rsid w:val="00DA0A68"/>
    <w:rsid w:val="00DA3C80"/>
    <w:rsid w:val="00DA4645"/>
    <w:rsid w:val="00DA5C39"/>
    <w:rsid w:val="00DA5DF4"/>
    <w:rsid w:val="00DC679D"/>
    <w:rsid w:val="00DD1F46"/>
    <w:rsid w:val="00DE0916"/>
    <w:rsid w:val="00DE63A8"/>
    <w:rsid w:val="00DE6BEE"/>
    <w:rsid w:val="00DF40DB"/>
    <w:rsid w:val="00DF5293"/>
    <w:rsid w:val="00E01DDC"/>
    <w:rsid w:val="00E03904"/>
    <w:rsid w:val="00E04D99"/>
    <w:rsid w:val="00E05F95"/>
    <w:rsid w:val="00E16CA6"/>
    <w:rsid w:val="00E36157"/>
    <w:rsid w:val="00E37591"/>
    <w:rsid w:val="00E62088"/>
    <w:rsid w:val="00E65055"/>
    <w:rsid w:val="00E67339"/>
    <w:rsid w:val="00E673AD"/>
    <w:rsid w:val="00E81E42"/>
    <w:rsid w:val="00E85BD8"/>
    <w:rsid w:val="00E9153B"/>
    <w:rsid w:val="00E92BAA"/>
    <w:rsid w:val="00EA173D"/>
    <w:rsid w:val="00EA2ADD"/>
    <w:rsid w:val="00EA5016"/>
    <w:rsid w:val="00EA6E49"/>
    <w:rsid w:val="00EC5C9C"/>
    <w:rsid w:val="00EC663B"/>
    <w:rsid w:val="00ED43B6"/>
    <w:rsid w:val="00EF254D"/>
    <w:rsid w:val="00EF3254"/>
    <w:rsid w:val="00EF5270"/>
    <w:rsid w:val="00F03365"/>
    <w:rsid w:val="00F04B03"/>
    <w:rsid w:val="00F108B5"/>
    <w:rsid w:val="00F171C9"/>
    <w:rsid w:val="00F21CD4"/>
    <w:rsid w:val="00F258E0"/>
    <w:rsid w:val="00F262F6"/>
    <w:rsid w:val="00F268F5"/>
    <w:rsid w:val="00F32C94"/>
    <w:rsid w:val="00F36849"/>
    <w:rsid w:val="00F40DC3"/>
    <w:rsid w:val="00F4195D"/>
    <w:rsid w:val="00F42B5B"/>
    <w:rsid w:val="00F45A60"/>
    <w:rsid w:val="00F47C40"/>
    <w:rsid w:val="00F60F75"/>
    <w:rsid w:val="00F85669"/>
    <w:rsid w:val="00FA7B30"/>
    <w:rsid w:val="00FB3115"/>
    <w:rsid w:val="00FB39AA"/>
    <w:rsid w:val="00FB7AC8"/>
    <w:rsid w:val="00FC5E16"/>
    <w:rsid w:val="00FD4FD1"/>
    <w:rsid w:val="00FE04AC"/>
    <w:rsid w:val="00FE45A7"/>
    <w:rsid w:val="00FE669D"/>
    <w:rsid w:val="00FF3D3E"/>
    <w:rsid w:val="00FF7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8CF5A"/>
  <w15:docId w15:val="{55CFC82E-2834-4683-B1E0-EB11E74D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635"/>
    <w:pPr>
      <w:spacing w:after="160" w:line="259" w:lineRule="auto"/>
    </w:pPr>
    <w:rPr>
      <w:rFonts w:cs="Calibri"/>
      <w:sz w:val="22"/>
      <w:szCs w:val="22"/>
      <w:lang w:val="en-US" w:eastAsia="en-US"/>
    </w:rPr>
  </w:style>
  <w:style w:type="paragraph" w:styleId="Heading2">
    <w:name w:val="heading 2"/>
    <w:basedOn w:val="Normal"/>
    <w:next w:val="Normal"/>
    <w:link w:val="Heading2Char"/>
    <w:unhideWhenUsed/>
    <w:qFormat/>
    <w:locked/>
    <w:rsid w:val="008601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195D"/>
  </w:style>
  <w:style w:type="paragraph" w:styleId="Footer">
    <w:name w:val="footer"/>
    <w:basedOn w:val="Normal"/>
    <w:link w:val="FooterChar"/>
    <w:uiPriority w:val="99"/>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195D"/>
  </w:style>
  <w:style w:type="paragraph" w:customStyle="1" w:styleId="StilRedBr1podebljankurziv">
    <w:name w:val="Stil Red. Br 1 + podebljan kurziv"/>
    <w:basedOn w:val="Normal"/>
    <w:link w:val="StilRedBr1podebljankurzivChar"/>
    <w:uiPriority w:val="99"/>
    <w:rsid w:val="0086018A"/>
    <w:pPr>
      <w:widowControl w:val="0"/>
      <w:tabs>
        <w:tab w:val="left" w:pos="822"/>
        <w:tab w:val="right" w:leader="dot" w:pos="7370"/>
      </w:tabs>
      <w:autoSpaceDE w:val="0"/>
      <w:autoSpaceDN w:val="0"/>
      <w:adjustRightInd w:val="0"/>
      <w:spacing w:before="60" w:after="60" w:line="215" w:lineRule="atLeast"/>
      <w:ind w:left="822" w:hanging="255"/>
      <w:jc w:val="both"/>
    </w:pPr>
    <w:rPr>
      <w:rFonts w:ascii="Times" w:eastAsia="Times New Roman" w:hAnsi="Times" w:cs="Times New Roman"/>
      <w:b/>
      <w:bCs/>
      <w:i/>
      <w:iCs/>
      <w:szCs w:val="19"/>
      <w:lang w:val="x-none" w:eastAsia="x-none"/>
    </w:rPr>
  </w:style>
  <w:style w:type="character" w:customStyle="1" w:styleId="StilRedBr1podebljankurzivChar">
    <w:name w:val="Stil Red. Br 1 + podebljan kurziv Char"/>
    <w:link w:val="StilRedBr1podebljankurziv"/>
    <w:uiPriority w:val="99"/>
    <w:locked/>
    <w:rsid w:val="0086018A"/>
    <w:rPr>
      <w:rFonts w:ascii="Times" w:eastAsia="Times New Roman" w:hAnsi="Times"/>
      <w:b/>
      <w:bCs/>
      <w:i/>
      <w:iCs/>
      <w:sz w:val="22"/>
      <w:szCs w:val="19"/>
      <w:lang w:val="x-none" w:eastAsia="x-none"/>
    </w:rPr>
  </w:style>
  <w:style w:type="character" w:customStyle="1" w:styleId="Heading2Char">
    <w:name w:val="Heading 2 Char"/>
    <w:basedOn w:val="DefaultParagraphFont"/>
    <w:link w:val="Heading2"/>
    <w:rsid w:val="0086018A"/>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B7EE-B9A4-4ACB-ABA3-3B697D73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Образац 12</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12</dc:title>
  <dc:subject/>
  <dc:creator>Iva Pegan</dc:creator>
  <cp:keywords/>
  <dc:description/>
  <cp:lastModifiedBy>Jelena Stanojevic</cp:lastModifiedBy>
  <cp:revision>4</cp:revision>
  <cp:lastPrinted>2018-10-23T07:09:00Z</cp:lastPrinted>
  <dcterms:created xsi:type="dcterms:W3CDTF">2018-10-23T06:41:00Z</dcterms:created>
  <dcterms:modified xsi:type="dcterms:W3CDTF">2018-10-23T07:13:00Z</dcterms:modified>
</cp:coreProperties>
</file>